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EF" w:rsidRDefault="007F6CEF" w:rsidP="007F6CEF">
      <w:pPr>
        <w:jc w:val="center"/>
        <w:rPr>
          <w:rFonts w:ascii="Lucida Calligraphy" w:hAnsi="Lucida Calligraphy"/>
          <w:sz w:val="28"/>
        </w:rPr>
      </w:pPr>
      <w:r w:rsidRPr="00653DD5">
        <w:rPr>
          <w:rFonts w:ascii="Lucida Calligraphy" w:hAnsi="Lucida Calligraphy"/>
          <w:sz w:val="28"/>
        </w:rPr>
        <w:t>Rock Creek Overlook Homeowners Association, Inc.</w:t>
      </w:r>
    </w:p>
    <w:p w:rsidR="007F6CEF" w:rsidRDefault="007F6CEF" w:rsidP="002F0981">
      <w:pPr>
        <w:pStyle w:val="ListParagraph"/>
        <w:jc w:val="center"/>
        <w:rPr>
          <w:b/>
          <w:sz w:val="32"/>
          <w:u w:val="single"/>
        </w:rPr>
      </w:pPr>
    </w:p>
    <w:p w:rsidR="002F0981" w:rsidRDefault="002F0981" w:rsidP="002F0981">
      <w:pPr>
        <w:pStyle w:val="ListParagraph"/>
        <w:jc w:val="center"/>
        <w:rPr>
          <w:b/>
          <w:sz w:val="28"/>
          <w:u w:val="single"/>
        </w:rPr>
      </w:pPr>
      <w:r w:rsidRPr="009F2AF4">
        <w:rPr>
          <w:b/>
          <w:sz w:val="32"/>
          <w:u w:val="single"/>
        </w:rPr>
        <w:t>Board of Directors Meeting</w:t>
      </w:r>
    </w:p>
    <w:p w:rsidR="002F0981" w:rsidRDefault="00CF629F" w:rsidP="002F0981">
      <w:pPr>
        <w:pStyle w:val="ListParagraph"/>
        <w:jc w:val="center"/>
        <w:rPr>
          <w:b/>
          <w:sz w:val="28"/>
        </w:rPr>
      </w:pPr>
      <w:r>
        <w:rPr>
          <w:b/>
          <w:sz w:val="28"/>
        </w:rPr>
        <w:t>Minutes</w:t>
      </w:r>
    </w:p>
    <w:p w:rsidR="00966598" w:rsidRDefault="00966598" w:rsidP="002F0981">
      <w:pPr>
        <w:pStyle w:val="ListParagraph"/>
        <w:jc w:val="center"/>
        <w:rPr>
          <w:b/>
          <w:sz w:val="28"/>
        </w:rPr>
      </w:pPr>
    </w:p>
    <w:p w:rsidR="00966598" w:rsidRPr="002F0981" w:rsidRDefault="00B72F71" w:rsidP="002F0981">
      <w:pPr>
        <w:pStyle w:val="ListParagraph"/>
        <w:jc w:val="center"/>
        <w:rPr>
          <w:b/>
          <w:sz w:val="28"/>
        </w:rPr>
      </w:pPr>
      <w:r>
        <w:rPr>
          <w:b/>
          <w:sz w:val="28"/>
        </w:rPr>
        <w:t>December 8</w:t>
      </w:r>
      <w:r w:rsidR="00966598">
        <w:rPr>
          <w:b/>
          <w:sz w:val="28"/>
        </w:rPr>
        <w:t>, 2014</w:t>
      </w:r>
    </w:p>
    <w:p w:rsidR="002F0981" w:rsidRPr="00F25015" w:rsidRDefault="002F0981" w:rsidP="00A971B6">
      <w:pPr>
        <w:pStyle w:val="ListParagraph"/>
        <w:spacing w:line="360" w:lineRule="auto"/>
        <w:jc w:val="center"/>
        <w:rPr>
          <w:u w:val="single"/>
        </w:rPr>
      </w:pPr>
    </w:p>
    <w:p w:rsidR="00CF629F" w:rsidRPr="00CF629F" w:rsidRDefault="00CF629F" w:rsidP="00CF629F">
      <w:pPr>
        <w:spacing w:line="360" w:lineRule="auto"/>
        <w:rPr>
          <w:rFonts w:ascii="Arial" w:hAnsi="Arial" w:cs="Arial"/>
        </w:rPr>
      </w:pPr>
      <w:r w:rsidRPr="00CF629F">
        <w:rPr>
          <w:rFonts w:ascii="Arial" w:hAnsi="Arial" w:cs="Arial"/>
        </w:rPr>
        <w:t>Present:  Julia Pitkin-Shantz (</w:t>
      </w:r>
      <w:r w:rsidR="00194342">
        <w:rPr>
          <w:rFonts w:ascii="Arial" w:hAnsi="Arial" w:cs="Arial"/>
        </w:rPr>
        <w:t>Pres</w:t>
      </w:r>
      <w:bookmarkStart w:id="0" w:name="_GoBack"/>
      <w:bookmarkEnd w:id="0"/>
      <w:r w:rsidRPr="00CF629F">
        <w:rPr>
          <w:rFonts w:ascii="Arial" w:hAnsi="Arial" w:cs="Arial"/>
        </w:rPr>
        <w:t xml:space="preserve">), </w:t>
      </w:r>
      <w:r w:rsidRPr="00CF629F">
        <w:rPr>
          <w:rFonts w:ascii="Arial" w:hAnsi="Arial" w:cs="Arial"/>
          <w:color w:val="222222"/>
          <w:shd w:val="clear" w:color="auto" w:fill="FFFFFF"/>
        </w:rPr>
        <w:t xml:space="preserve">Arthur Halpern, Justin Temple, Kris </w:t>
      </w:r>
      <w:proofErr w:type="spellStart"/>
      <w:r w:rsidRPr="00CF629F">
        <w:rPr>
          <w:rFonts w:ascii="Arial" w:hAnsi="Arial" w:cs="Arial"/>
          <w:color w:val="222222"/>
          <w:shd w:val="clear" w:color="auto" w:fill="FFFFFF"/>
        </w:rPr>
        <w:t>Sollid</w:t>
      </w:r>
      <w:proofErr w:type="spellEnd"/>
    </w:p>
    <w:p w:rsidR="00CF629F" w:rsidRPr="00CF629F" w:rsidRDefault="00CF629F" w:rsidP="00CF629F">
      <w:pPr>
        <w:spacing w:line="360" w:lineRule="auto"/>
        <w:rPr>
          <w:rFonts w:ascii="Arial" w:hAnsi="Arial" w:cs="Arial"/>
        </w:rPr>
      </w:pPr>
      <w:r w:rsidRPr="00CF629F">
        <w:rPr>
          <w:rFonts w:ascii="Arial" w:hAnsi="Arial" w:cs="Arial"/>
        </w:rPr>
        <w:t xml:space="preserve">Absent:  </w:t>
      </w:r>
      <w:proofErr w:type="spellStart"/>
      <w:r w:rsidRPr="00CF629F">
        <w:rPr>
          <w:rFonts w:ascii="Arial" w:hAnsi="Arial" w:cs="Arial"/>
        </w:rPr>
        <w:t>Dipti</w:t>
      </w:r>
      <w:proofErr w:type="spellEnd"/>
      <w:r w:rsidRPr="00CF629F">
        <w:rPr>
          <w:rFonts w:ascii="Arial" w:hAnsi="Arial" w:cs="Arial"/>
        </w:rPr>
        <w:t xml:space="preserve"> Singh</w:t>
      </w:r>
    </w:p>
    <w:p w:rsidR="00CF629F" w:rsidRDefault="00CF629F" w:rsidP="00CF629F">
      <w:pPr>
        <w:spacing w:line="360" w:lineRule="auto"/>
        <w:rPr>
          <w:rFonts w:ascii="Arial" w:hAnsi="Arial" w:cs="Arial"/>
          <w:color w:val="222222"/>
          <w:shd w:val="clear" w:color="auto" w:fill="FFFFFF"/>
        </w:rPr>
      </w:pPr>
      <w:r w:rsidRPr="00CF629F">
        <w:rPr>
          <w:rFonts w:ascii="Arial" w:hAnsi="Arial" w:cs="Arial"/>
        </w:rPr>
        <w:t xml:space="preserve">Guests:  Faye Kramer, </w:t>
      </w:r>
      <w:r w:rsidRPr="00CF629F">
        <w:rPr>
          <w:rFonts w:ascii="Arial" w:hAnsi="Arial" w:cs="Arial"/>
          <w:color w:val="222222"/>
          <w:shd w:val="clear" w:color="auto" w:fill="FFFFFF"/>
        </w:rPr>
        <w:t xml:space="preserve">Wolfgang Ludwig, </w:t>
      </w:r>
      <w:proofErr w:type="spellStart"/>
      <w:r w:rsidRPr="00CF629F">
        <w:rPr>
          <w:rFonts w:ascii="Arial" w:hAnsi="Arial" w:cs="Arial"/>
          <w:color w:val="222222"/>
          <w:shd w:val="clear" w:color="auto" w:fill="FFFFFF"/>
        </w:rPr>
        <w:t>Nersi</w:t>
      </w:r>
      <w:proofErr w:type="spellEnd"/>
      <w:r w:rsidRPr="00CF629F">
        <w:rPr>
          <w:rFonts w:ascii="Arial" w:hAnsi="Arial" w:cs="Arial"/>
          <w:color w:val="222222"/>
          <w:shd w:val="clear" w:color="auto" w:fill="FFFFFF"/>
        </w:rPr>
        <w:t xml:space="preserve"> </w:t>
      </w:r>
      <w:proofErr w:type="spellStart"/>
      <w:r w:rsidRPr="00CF629F">
        <w:rPr>
          <w:rFonts w:ascii="Arial" w:hAnsi="Arial" w:cs="Arial"/>
          <w:color w:val="222222"/>
          <w:shd w:val="clear" w:color="auto" w:fill="FFFFFF"/>
        </w:rPr>
        <w:t>Zand</w:t>
      </w:r>
      <w:proofErr w:type="spellEnd"/>
    </w:p>
    <w:p w:rsidR="00EC071F" w:rsidRPr="00EC071F" w:rsidRDefault="00CF629F" w:rsidP="00873E94">
      <w:pPr>
        <w:pStyle w:val="ListParagraph"/>
        <w:numPr>
          <w:ilvl w:val="0"/>
          <w:numId w:val="5"/>
        </w:numPr>
        <w:ind w:hanging="720"/>
        <w:rPr>
          <w:rFonts w:ascii="Arial" w:hAnsi="Arial" w:cs="Arial"/>
          <w:color w:val="222222"/>
        </w:rPr>
      </w:pPr>
      <w:proofErr w:type="gramStart"/>
      <w:r w:rsidRPr="00EC071F">
        <w:rPr>
          <w:rFonts w:ascii="Arial" w:hAnsi="Arial" w:cs="Arial"/>
          <w:color w:val="222222"/>
          <w:shd w:val="clear" w:color="auto" w:fill="FFFFFF"/>
        </w:rPr>
        <w:t>The meeting was called to order at 7:37 pm by Julia</w:t>
      </w:r>
      <w:r w:rsidR="00EC071F">
        <w:rPr>
          <w:rFonts w:ascii="Arial" w:hAnsi="Arial" w:cs="Arial"/>
          <w:color w:val="222222"/>
          <w:shd w:val="clear" w:color="auto" w:fill="FFFFFF"/>
        </w:rPr>
        <w:t xml:space="preserve"> </w:t>
      </w:r>
      <w:r w:rsidRPr="00EC071F">
        <w:rPr>
          <w:rFonts w:ascii="Arial" w:hAnsi="Arial" w:cs="Arial"/>
          <w:color w:val="222222"/>
          <w:shd w:val="clear" w:color="auto" w:fill="FFFFFF"/>
        </w:rPr>
        <w:t>Pitkin-Shantz</w:t>
      </w:r>
      <w:proofErr w:type="gramEnd"/>
      <w:r w:rsidRPr="00EC071F">
        <w:rPr>
          <w:rFonts w:ascii="Arial" w:hAnsi="Arial" w:cs="Arial"/>
          <w:color w:val="222222"/>
          <w:shd w:val="clear" w:color="auto" w:fill="FFFFFF"/>
        </w:rPr>
        <w:t>.</w:t>
      </w:r>
      <w:r w:rsidRPr="00EC071F">
        <w:rPr>
          <w:rFonts w:ascii="Arial" w:hAnsi="Arial" w:cs="Arial"/>
          <w:color w:val="222222"/>
          <w:shd w:val="clear" w:color="auto" w:fill="FFFFFF"/>
        </w:rPr>
        <w:t xml:space="preserve">  </w:t>
      </w:r>
      <w:r w:rsidRPr="00EC071F">
        <w:rPr>
          <w:rFonts w:ascii="Arial" w:hAnsi="Arial" w:cs="Arial"/>
          <w:color w:val="222222"/>
          <w:shd w:val="clear" w:color="auto" w:fill="FFFFFF"/>
        </w:rPr>
        <w:t xml:space="preserve">Notice of the meeting </w:t>
      </w:r>
      <w:r w:rsidRPr="00EC071F">
        <w:rPr>
          <w:rFonts w:ascii="Arial" w:hAnsi="Arial" w:cs="Arial"/>
          <w:color w:val="222222"/>
          <w:shd w:val="clear" w:color="auto" w:fill="FFFFFF"/>
        </w:rPr>
        <w:t>and its</w:t>
      </w:r>
      <w:r w:rsidRPr="00EC071F">
        <w:rPr>
          <w:rFonts w:ascii="Arial" w:hAnsi="Arial" w:cs="Arial"/>
          <w:color w:val="222222"/>
          <w:shd w:val="clear" w:color="auto" w:fill="FFFFFF"/>
        </w:rPr>
        <w:t xml:space="preserve"> change</w:t>
      </w:r>
      <w:r w:rsidRPr="00EC071F">
        <w:rPr>
          <w:rFonts w:ascii="Arial" w:hAnsi="Arial" w:cs="Arial"/>
          <w:color w:val="222222"/>
          <w:shd w:val="clear" w:color="auto" w:fill="FFFFFF"/>
        </w:rPr>
        <w:t xml:space="preserve">d date </w:t>
      </w:r>
      <w:proofErr w:type="gramStart"/>
      <w:r w:rsidRPr="00EC071F">
        <w:rPr>
          <w:rFonts w:ascii="Arial" w:hAnsi="Arial" w:cs="Arial"/>
          <w:color w:val="222222"/>
          <w:shd w:val="clear" w:color="auto" w:fill="FFFFFF"/>
        </w:rPr>
        <w:t>was</w:t>
      </w:r>
      <w:r w:rsidRPr="00EC071F">
        <w:rPr>
          <w:rFonts w:ascii="Arial" w:hAnsi="Arial" w:cs="Arial"/>
          <w:color w:val="222222"/>
          <w:shd w:val="clear" w:color="auto" w:fill="FFFFFF"/>
        </w:rPr>
        <w:t xml:space="preserve"> confirmed</w:t>
      </w:r>
      <w:proofErr w:type="gramEnd"/>
      <w:r w:rsidRPr="00EC071F">
        <w:rPr>
          <w:rFonts w:ascii="Arial" w:hAnsi="Arial" w:cs="Arial"/>
          <w:color w:val="222222"/>
          <w:shd w:val="clear" w:color="auto" w:fill="FFFFFF"/>
        </w:rPr>
        <w:t>.</w:t>
      </w:r>
    </w:p>
    <w:p w:rsidR="00EC071F" w:rsidRPr="00EC071F" w:rsidRDefault="00EC071F" w:rsidP="00873E94">
      <w:pPr>
        <w:pStyle w:val="ListParagraph"/>
        <w:ind w:hanging="720"/>
        <w:rPr>
          <w:rFonts w:ascii="Arial" w:hAnsi="Arial" w:cs="Arial"/>
          <w:color w:val="222222"/>
        </w:rPr>
      </w:pPr>
    </w:p>
    <w:p w:rsidR="00EC071F" w:rsidRPr="00EC071F" w:rsidRDefault="00CF629F" w:rsidP="00873E94">
      <w:pPr>
        <w:pStyle w:val="ListParagraph"/>
        <w:numPr>
          <w:ilvl w:val="0"/>
          <w:numId w:val="5"/>
        </w:numPr>
        <w:ind w:hanging="720"/>
        <w:rPr>
          <w:rFonts w:ascii="Arial" w:hAnsi="Arial" w:cs="Arial"/>
        </w:rPr>
      </w:pPr>
      <w:r w:rsidRPr="00EC071F">
        <w:rPr>
          <w:rFonts w:ascii="Arial" w:hAnsi="Arial" w:cs="Arial"/>
          <w:color w:val="222222"/>
          <w:shd w:val="clear" w:color="auto" w:fill="FFFFFF"/>
        </w:rPr>
        <w:t xml:space="preserve">Approval of Minutes of </w:t>
      </w:r>
      <w:r w:rsidRPr="00EC071F">
        <w:rPr>
          <w:rFonts w:ascii="Arial" w:hAnsi="Arial" w:cs="Arial"/>
          <w:color w:val="222222"/>
          <w:shd w:val="clear" w:color="auto" w:fill="FFFFFF"/>
        </w:rPr>
        <w:t>11/</w:t>
      </w:r>
      <w:r w:rsidRPr="00EC071F">
        <w:rPr>
          <w:rFonts w:ascii="Arial" w:hAnsi="Arial" w:cs="Arial"/>
          <w:color w:val="222222"/>
          <w:shd w:val="clear" w:color="auto" w:fill="FFFFFF"/>
        </w:rPr>
        <w:t>12</w:t>
      </w:r>
      <w:r w:rsidRPr="00EC071F">
        <w:rPr>
          <w:rFonts w:ascii="Arial" w:hAnsi="Arial" w:cs="Arial"/>
          <w:color w:val="222222"/>
          <w:shd w:val="clear" w:color="auto" w:fill="FFFFFF"/>
        </w:rPr>
        <w:t>/14</w:t>
      </w:r>
      <w:r w:rsidRPr="00EC071F">
        <w:rPr>
          <w:rFonts w:ascii="Arial" w:hAnsi="Arial" w:cs="Arial"/>
          <w:color w:val="222222"/>
          <w:shd w:val="clear" w:color="auto" w:fill="FFFFFF"/>
        </w:rPr>
        <w:t xml:space="preserve"> Board Meeting</w:t>
      </w:r>
      <w:r w:rsidRPr="00EC071F">
        <w:rPr>
          <w:rFonts w:ascii="Arial" w:hAnsi="Arial" w:cs="Arial"/>
          <w:color w:val="222222"/>
          <w:shd w:val="clear" w:color="auto" w:fill="FFFFFF"/>
        </w:rPr>
        <w:t>:  M</w:t>
      </w:r>
      <w:r w:rsidRPr="00EC071F">
        <w:rPr>
          <w:rFonts w:ascii="Arial" w:hAnsi="Arial" w:cs="Arial"/>
          <w:color w:val="222222"/>
          <w:shd w:val="clear" w:color="auto" w:fill="FFFFFF"/>
        </w:rPr>
        <w:t>oved</w:t>
      </w:r>
      <w:r w:rsidRPr="00EC071F">
        <w:rPr>
          <w:rFonts w:ascii="Arial" w:hAnsi="Arial" w:cs="Arial"/>
          <w:color w:val="222222"/>
          <w:shd w:val="clear" w:color="auto" w:fill="FFFFFF"/>
        </w:rPr>
        <w:t>,</w:t>
      </w:r>
      <w:r w:rsidRPr="00EC071F">
        <w:rPr>
          <w:rFonts w:ascii="Arial" w:hAnsi="Arial" w:cs="Arial"/>
          <w:color w:val="222222"/>
          <w:shd w:val="clear" w:color="auto" w:fill="FFFFFF"/>
        </w:rPr>
        <w:t xml:space="preserve"> seconded</w:t>
      </w:r>
      <w:r w:rsidRPr="00EC071F">
        <w:rPr>
          <w:rFonts w:ascii="Arial" w:hAnsi="Arial" w:cs="Arial"/>
          <w:color w:val="222222"/>
          <w:shd w:val="clear" w:color="auto" w:fill="FFFFFF"/>
        </w:rPr>
        <w:t>, and passed.  Minutes of Members Meeting cannot be approved until next Members Meeting</w:t>
      </w:r>
    </w:p>
    <w:p w:rsidR="00EC071F" w:rsidRPr="00EC071F" w:rsidRDefault="00EC071F" w:rsidP="00873E94">
      <w:pPr>
        <w:pStyle w:val="ListParagraph"/>
        <w:ind w:hanging="720"/>
        <w:rPr>
          <w:rFonts w:ascii="Arial" w:hAnsi="Arial" w:cs="Arial"/>
          <w:color w:val="222222"/>
          <w:shd w:val="clear" w:color="auto" w:fill="FFFFFF"/>
        </w:rPr>
      </w:pPr>
    </w:p>
    <w:p w:rsidR="007F3FA3" w:rsidRPr="007F3FA3" w:rsidRDefault="00CF629F" w:rsidP="007F3FA3">
      <w:pPr>
        <w:pStyle w:val="ListParagraph"/>
        <w:numPr>
          <w:ilvl w:val="0"/>
          <w:numId w:val="5"/>
        </w:numPr>
        <w:ind w:hanging="720"/>
        <w:rPr>
          <w:rFonts w:ascii="Arial" w:hAnsi="Arial" w:cs="Arial"/>
        </w:rPr>
      </w:pPr>
      <w:r w:rsidRPr="00EC071F">
        <w:rPr>
          <w:rFonts w:ascii="Arial" w:hAnsi="Arial" w:cs="Arial"/>
          <w:color w:val="222222"/>
          <w:shd w:val="clear" w:color="auto" w:fill="FFFFFF"/>
        </w:rPr>
        <w:t>Old Business - Bylaws Amendment from Members Meeting</w:t>
      </w:r>
      <w:r w:rsidRPr="00EC071F">
        <w:rPr>
          <w:rFonts w:ascii="Arial" w:hAnsi="Arial" w:cs="Arial"/>
          <w:color w:val="222222"/>
        </w:rPr>
        <w:br/>
      </w:r>
      <w:proofErr w:type="gramStart"/>
      <w:r w:rsidRPr="00EC071F">
        <w:rPr>
          <w:rFonts w:ascii="Arial" w:hAnsi="Arial" w:cs="Arial"/>
          <w:color w:val="222222"/>
          <w:shd w:val="clear" w:color="auto" w:fill="FFFFFF"/>
        </w:rPr>
        <w:t>The</w:t>
      </w:r>
      <w:proofErr w:type="gramEnd"/>
      <w:r w:rsidRPr="00EC071F">
        <w:rPr>
          <w:rFonts w:ascii="Arial" w:hAnsi="Arial" w:cs="Arial"/>
          <w:color w:val="222222"/>
          <w:shd w:val="clear" w:color="auto" w:fill="FFFFFF"/>
        </w:rPr>
        <w:t xml:space="preserve"> Bylaws amendment received </w:t>
      </w:r>
      <w:r w:rsidR="007F3FA3">
        <w:rPr>
          <w:rFonts w:ascii="Arial" w:hAnsi="Arial" w:cs="Arial"/>
          <w:color w:val="222222"/>
          <w:shd w:val="clear" w:color="auto" w:fill="FFFFFF"/>
        </w:rPr>
        <w:t>18</w:t>
      </w:r>
      <w:r w:rsidRPr="00EC071F">
        <w:rPr>
          <w:rFonts w:ascii="Arial" w:hAnsi="Arial" w:cs="Arial"/>
          <w:color w:val="222222"/>
          <w:shd w:val="clear" w:color="auto" w:fill="FFFFFF"/>
        </w:rPr>
        <w:t xml:space="preserve"> votes from members </w:t>
      </w:r>
      <w:r w:rsidR="007F3FA3">
        <w:rPr>
          <w:rFonts w:ascii="Arial" w:hAnsi="Arial" w:cs="Arial"/>
          <w:color w:val="222222"/>
          <w:shd w:val="clear" w:color="auto" w:fill="FFFFFF"/>
        </w:rPr>
        <w:t xml:space="preserve">in good standing </w:t>
      </w:r>
      <w:r w:rsidRPr="00EC071F">
        <w:rPr>
          <w:rFonts w:ascii="Arial" w:hAnsi="Arial" w:cs="Arial"/>
          <w:color w:val="222222"/>
          <w:shd w:val="clear" w:color="auto" w:fill="FFFFFF"/>
        </w:rPr>
        <w:t>and</w:t>
      </w:r>
      <w:r w:rsidR="007F3FA3">
        <w:rPr>
          <w:rFonts w:ascii="Arial" w:hAnsi="Arial" w:cs="Arial"/>
          <w:color w:val="222222"/>
          <w:shd w:val="clear" w:color="auto" w:fill="FFFFFF"/>
        </w:rPr>
        <w:t xml:space="preserve"> </w:t>
      </w:r>
      <w:r w:rsidRPr="00EC071F">
        <w:rPr>
          <w:rFonts w:ascii="Arial" w:hAnsi="Arial" w:cs="Arial"/>
          <w:color w:val="222222"/>
          <w:shd w:val="clear" w:color="auto" w:fill="FFFFFF"/>
        </w:rPr>
        <w:t xml:space="preserve">has </w:t>
      </w:r>
      <w:r w:rsidR="007F3FA3">
        <w:rPr>
          <w:rFonts w:ascii="Arial" w:hAnsi="Arial" w:cs="Arial"/>
          <w:color w:val="222222"/>
          <w:shd w:val="clear" w:color="auto" w:fill="FFFFFF"/>
        </w:rPr>
        <w:t>therefore been approved</w:t>
      </w:r>
      <w:r w:rsidRPr="00EC071F">
        <w:rPr>
          <w:rFonts w:ascii="Arial" w:hAnsi="Arial" w:cs="Arial"/>
          <w:color w:val="222222"/>
          <w:shd w:val="clear" w:color="auto" w:fill="FFFFFF"/>
        </w:rPr>
        <w:t xml:space="preserve">. </w:t>
      </w:r>
      <w:r w:rsidR="007F3FA3">
        <w:rPr>
          <w:rFonts w:ascii="Arial" w:hAnsi="Arial" w:cs="Arial"/>
          <w:color w:val="222222"/>
          <w:shd w:val="clear" w:color="auto" w:fill="FFFFFF"/>
        </w:rPr>
        <w:t xml:space="preserve">The text of the motion and explanation sent to Members after the meeting </w:t>
      </w:r>
      <w:proofErr w:type="gramStart"/>
      <w:r w:rsidR="007F3FA3">
        <w:rPr>
          <w:rFonts w:ascii="Arial" w:hAnsi="Arial" w:cs="Arial"/>
          <w:color w:val="222222"/>
          <w:shd w:val="clear" w:color="auto" w:fill="FFFFFF"/>
        </w:rPr>
        <w:t>is attached</w:t>
      </w:r>
      <w:proofErr w:type="gramEnd"/>
      <w:r w:rsidR="007F3FA3">
        <w:rPr>
          <w:rFonts w:ascii="Arial" w:hAnsi="Arial" w:cs="Arial"/>
          <w:color w:val="222222"/>
          <w:shd w:val="clear" w:color="auto" w:fill="FFFFFF"/>
        </w:rPr>
        <w:t xml:space="preserve"> to these Minutes</w:t>
      </w:r>
      <w:r w:rsidR="005A62A0">
        <w:rPr>
          <w:rFonts w:ascii="Arial" w:hAnsi="Arial" w:cs="Arial"/>
          <w:color w:val="222222"/>
          <w:shd w:val="clear" w:color="auto" w:fill="FFFFFF"/>
        </w:rPr>
        <w:t xml:space="preserve"> (Attachment A)</w:t>
      </w:r>
      <w:r w:rsidR="007F3FA3">
        <w:rPr>
          <w:rFonts w:ascii="Arial" w:hAnsi="Arial" w:cs="Arial"/>
          <w:color w:val="222222"/>
          <w:shd w:val="clear" w:color="auto" w:fill="FFFFFF"/>
        </w:rPr>
        <w:t xml:space="preserve">.  After the </w:t>
      </w:r>
      <w:proofErr w:type="gramStart"/>
      <w:r w:rsidR="007F3FA3">
        <w:rPr>
          <w:rFonts w:ascii="Arial" w:hAnsi="Arial" w:cs="Arial"/>
          <w:color w:val="222222"/>
          <w:shd w:val="clear" w:color="auto" w:fill="FFFFFF"/>
        </w:rPr>
        <w:t xml:space="preserve">amendments are drafted by the </w:t>
      </w:r>
      <w:proofErr w:type="spellStart"/>
      <w:r w:rsidR="007F3FA3">
        <w:rPr>
          <w:rFonts w:ascii="Arial" w:hAnsi="Arial" w:cs="Arial"/>
          <w:color w:val="222222"/>
          <w:shd w:val="clear" w:color="auto" w:fill="FFFFFF"/>
        </w:rPr>
        <w:t>HOA’s</w:t>
      </w:r>
      <w:proofErr w:type="spellEnd"/>
      <w:r w:rsidR="007F3FA3">
        <w:rPr>
          <w:rFonts w:ascii="Arial" w:hAnsi="Arial" w:cs="Arial"/>
          <w:color w:val="222222"/>
          <w:shd w:val="clear" w:color="auto" w:fill="FFFFFF"/>
        </w:rPr>
        <w:t xml:space="preserve"> attorneys</w:t>
      </w:r>
      <w:proofErr w:type="gramEnd"/>
      <w:r w:rsidR="007F3FA3">
        <w:rPr>
          <w:rFonts w:ascii="Arial" w:hAnsi="Arial" w:cs="Arial"/>
          <w:color w:val="222222"/>
          <w:shd w:val="clear" w:color="auto" w:fill="FFFFFF"/>
        </w:rPr>
        <w:t>, they will be filed as required and provided to each Member.</w:t>
      </w:r>
      <w:r w:rsidRPr="007F3FA3">
        <w:rPr>
          <w:rFonts w:ascii="Arial" w:hAnsi="Arial" w:cs="Arial"/>
          <w:color w:val="222222"/>
          <w:shd w:val="clear" w:color="auto" w:fill="FFFFFF"/>
        </w:rPr>
        <w:t xml:space="preserve"> </w:t>
      </w:r>
      <w:r w:rsidRPr="007F3FA3">
        <w:rPr>
          <w:rFonts w:ascii="Arial" w:hAnsi="Arial" w:cs="Arial"/>
          <w:color w:val="222222"/>
          <w:shd w:val="clear" w:color="auto" w:fill="FFFFFF"/>
        </w:rPr>
        <w:t xml:space="preserve"> </w:t>
      </w:r>
    </w:p>
    <w:p w:rsidR="007F3FA3" w:rsidRPr="007F3FA3" w:rsidRDefault="007F3FA3" w:rsidP="007F3FA3">
      <w:pPr>
        <w:pStyle w:val="ListParagraph"/>
        <w:rPr>
          <w:rFonts w:ascii="Arial" w:hAnsi="Arial" w:cs="Arial"/>
          <w:color w:val="222222"/>
          <w:shd w:val="clear" w:color="auto" w:fill="FFFFFF"/>
        </w:rPr>
      </w:pPr>
    </w:p>
    <w:p w:rsidR="007F3FA3" w:rsidRPr="007F3FA3" w:rsidRDefault="007F3FA3" w:rsidP="007F3FA3">
      <w:pPr>
        <w:pStyle w:val="ListParagraph"/>
        <w:numPr>
          <w:ilvl w:val="0"/>
          <w:numId w:val="5"/>
        </w:numPr>
        <w:ind w:hanging="720"/>
        <w:rPr>
          <w:rFonts w:ascii="Arial" w:hAnsi="Arial" w:cs="Arial"/>
        </w:rPr>
      </w:pPr>
      <w:r w:rsidRPr="00CF629F">
        <w:rPr>
          <w:rFonts w:ascii="Arial" w:hAnsi="Arial" w:cs="Arial"/>
        </w:rPr>
        <w:t>Approval of actions taken since previous Board meeting</w:t>
      </w:r>
      <w:r>
        <w:rPr>
          <w:rFonts w:ascii="Arial" w:hAnsi="Arial" w:cs="Arial"/>
        </w:rPr>
        <w:t>:</w:t>
      </w:r>
      <w:r w:rsidR="00CF629F" w:rsidRPr="007F3FA3">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5A62A0">
        <w:rPr>
          <w:rFonts w:ascii="Arial" w:hAnsi="Arial" w:cs="Arial"/>
          <w:color w:val="222222"/>
          <w:shd w:val="clear" w:color="auto" w:fill="FFFFFF"/>
        </w:rPr>
        <w:t xml:space="preserve">After the Budget Committee Meeting, the Board met in Executive Session to discuss a matter regarding communications received by Board members from a non-member present at the meeting.  </w:t>
      </w:r>
      <w:r w:rsidR="00CF629F" w:rsidRPr="007F3FA3">
        <w:rPr>
          <w:rFonts w:ascii="Arial" w:hAnsi="Arial" w:cs="Arial"/>
          <w:color w:val="222222"/>
          <w:shd w:val="clear" w:color="auto" w:fill="FFFFFF"/>
        </w:rPr>
        <w:t xml:space="preserve">A motion regarding communications between </w:t>
      </w:r>
      <w:proofErr w:type="spellStart"/>
      <w:r w:rsidR="00CF629F" w:rsidRPr="007F3FA3">
        <w:rPr>
          <w:rFonts w:ascii="Arial" w:hAnsi="Arial" w:cs="Arial"/>
          <w:color w:val="222222"/>
          <w:shd w:val="clear" w:color="auto" w:fill="FFFFFF"/>
        </w:rPr>
        <w:t>RCO</w:t>
      </w:r>
      <w:proofErr w:type="spellEnd"/>
      <w:r w:rsidR="00CF629F" w:rsidRPr="007F3FA3">
        <w:rPr>
          <w:rFonts w:ascii="Arial" w:hAnsi="Arial" w:cs="Arial"/>
          <w:color w:val="222222"/>
          <w:shd w:val="clear" w:color="auto" w:fill="FFFFFF"/>
        </w:rPr>
        <w:t xml:space="preserve"> community members and</w:t>
      </w:r>
      <w:r>
        <w:rPr>
          <w:rFonts w:ascii="Arial" w:hAnsi="Arial" w:cs="Arial"/>
          <w:color w:val="222222"/>
          <w:shd w:val="clear" w:color="auto" w:fill="FFFFFF"/>
        </w:rPr>
        <w:t xml:space="preserve"> </w:t>
      </w:r>
      <w:r w:rsidR="00CF629F" w:rsidRPr="007F3FA3">
        <w:rPr>
          <w:rFonts w:ascii="Arial" w:hAnsi="Arial" w:cs="Arial"/>
          <w:color w:val="222222"/>
          <w:shd w:val="clear" w:color="auto" w:fill="FFFFFF"/>
        </w:rPr>
        <w:t xml:space="preserve">Board members </w:t>
      </w:r>
      <w:proofErr w:type="gramStart"/>
      <w:r w:rsidR="00CF629F" w:rsidRPr="007F3FA3">
        <w:rPr>
          <w:rFonts w:ascii="Arial" w:hAnsi="Arial" w:cs="Arial"/>
          <w:color w:val="222222"/>
          <w:shd w:val="clear" w:color="auto" w:fill="FFFFFF"/>
        </w:rPr>
        <w:t xml:space="preserve">was </w:t>
      </w:r>
      <w:r>
        <w:rPr>
          <w:rFonts w:ascii="Arial" w:hAnsi="Arial" w:cs="Arial"/>
          <w:color w:val="222222"/>
          <w:shd w:val="clear" w:color="auto" w:fill="FFFFFF"/>
        </w:rPr>
        <w:t>made, seconded</w:t>
      </w:r>
      <w:r w:rsidR="00CF629F" w:rsidRPr="007F3FA3">
        <w:rPr>
          <w:rFonts w:ascii="Arial" w:hAnsi="Arial" w:cs="Arial"/>
          <w:color w:val="222222"/>
          <w:shd w:val="clear" w:color="auto" w:fill="FFFFFF"/>
        </w:rPr>
        <w:t xml:space="preserve"> and approved</w:t>
      </w:r>
      <w:proofErr w:type="gramEnd"/>
      <w:r w:rsidR="00CF629F" w:rsidRPr="007F3FA3">
        <w:rPr>
          <w:rFonts w:ascii="Arial" w:hAnsi="Arial" w:cs="Arial"/>
          <w:color w:val="222222"/>
          <w:shd w:val="clear" w:color="auto" w:fill="FFFFFF"/>
        </w:rPr>
        <w:t xml:space="preserve">. The </w:t>
      </w:r>
      <w:r>
        <w:rPr>
          <w:rFonts w:ascii="Arial" w:hAnsi="Arial" w:cs="Arial"/>
          <w:color w:val="222222"/>
          <w:shd w:val="clear" w:color="auto" w:fill="FFFFFF"/>
        </w:rPr>
        <w:t>text of the M</w:t>
      </w:r>
      <w:r w:rsidR="00CF629F" w:rsidRPr="007F3FA3">
        <w:rPr>
          <w:rFonts w:ascii="Arial" w:hAnsi="Arial" w:cs="Arial"/>
          <w:color w:val="222222"/>
          <w:shd w:val="clear" w:color="auto" w:fill="FFFFFF"/>
        </w:rPr>
        <w:t xml:space="preserve">otion </w:t>
      </w:r>
      <w:proofErr w:type="gramStart"/>
      <w:r>
        <w:rPr>
          <w:rFonts w:ascii="Arial" w:hAnsi="Arial" w:cs="Arial"/>
          <w:color w:val="222222"/>
          <w:shd w:val="clear" w:color="auto" w:fill="FFFFFF"/>
        </w:rPr>
        <w:t>is attached</w:t>
      </w:r>
      <w:proofErr w:type="gramEnd"/>
      <w:r w:rsidR="005A62A0">
        <w:rPr>
          <w:rFonts w:ascii="Arial" w:hAnsi="Arial" w:cs="Arial"/>
          <w:color w:val="222222"/>
          <w:shd w:val="clear" w:color="auto" w:fill="FFFFFF"/>
        </w:rPr>
        <w:t xml:space="preserve"> (Attachment B)</w:t>
      </w:r>
      <w:r>
        <w:rPr>
          <w:rFonts w:ascii="Arial" w:hAnsi="Arial" w:cs="Arial"/>
          <w:color w:val="222222"/>
          <w:shd w:val="clear" w:color="auto" w:fill="FFFFFF"/>
        </w:rPr>
        <w:t>.</w:t>
      </w:r>
    </w:p>
    <w:p w:rsidR="007F3FA3" w:rsidRPr="007F3FA3" w:rsidRDefault="007F3FA3" w:rsidP="007F3FA3">
      <w:pPr>
        <w:pStyle w:val="ListParagraph"/>
        <w:rPr>
          <w:rFonts w:ascii="Arial" w:hAnsi="Arial" w:cs="Arial"/>
          <w:color w:val="222222"/>
          <w:shd w:val="clear" w:color="auto" w:fill="FFFFFF"/>
        </w:rPr>
      </w:pPr>
    </w:p>
    <w:p w:rsidR="001245FC" w:rsidRDefault="00CF629F" w:rsidP="00E70819">
      <w:pPr>
        <w:pStyle w:val="ListParagraph"/>
        <w:numPr>
          <w:ilvl w:val="0"/>
          <w:numId w:val="5"/>
        </w:numPr>
        <w:ind w:hanging="720"/>
        <w:rPr>
          <w:rFonts w:ascii="Arial" w:hAnsi="Arial" w:cs="Arial"/>
          <w:color w:val="222222"/>
          <w:shd w:val="clear" w:color="auto" w:fill="FFFFFF"/>
        </w:rPr>
      </w:pPr>
      <w:r w:rsidRPr="00224CC9">
        <w:rPr>
          <w:rFonts w:ascii="Arial" w:hAnsi="Arial" w:cs="Arial"/>
          <w:color w:val="222222"/>
          <w:shd w:val="clear" w:color="auto" w:fill="FFFFFF"/>
        </w:rPr>
        <w:t>Open Member Forum</w:t>
      </w:r>
      <w:r w:rsidRPr="00224CC9">
        <w:rPr>
          <w:rFonts w:ascii="Arial" w:hAnsi="Arial" w:cs="Arial"/>
          <w:color w:val="222222"/>
        </w:rPr>
        <w:br/>
      </w:r>
      <w:r w:rsidRPr="00224CC9">
        <w:rPr>
          <w:rFonts w:ascii="Arial" w:hAnsi="Arial" w:cs="Arial"/>
          <w:color w:val="222222"/>
          <w:shd w:val="clear" w:color="auto" w:fill="FFFFFF"/>
        </w:rPr>
        <w:t xml:space="preserve">A. </w:t>
      </w:r>
      <w:r w:rsidR="00224CC9" w:rsidRPr="00224CC9">
        <w:rPr>
          <w:rFonts w:ascii="Arial" w:hAnsi="Arial" w:cs="Arial"/>
          <w:color w:val="222222"/>
          <w:shd w:val="clear" w:color="auto" w:fill="FFFFFF"/>
        </w:rPr>
        <w:t xml:space="preserve"> </w:t>
      </w:r>
      <w:r w:rsidR="005A62A0" w:rsidRPr="00224CC9">
        <w:rPr>
          <w:rFonts w:ascii="Arial" w:hAnsi="Arial" w:cs="Arial"/>
          <w:color w:val="222222"/>
          <w:shd w:val="clear" w:color="auto" w:fill="FFFFFF"/>
        </w:rPr>
        <w:t>Attendees</w:t>
      </w:r>
      <w:r w:rsidRPr="00224CC9">
        <w:rPr>
          <w:rFonts w:ascii="Arial" w:hAnsi="Arial" w:cs="Arial"/>
          <w:color w:val="222222"/>
          <w:shd w:val="clear" w:color="auto" w:fill="FFFFFF"/>
        </w:rPr>
        <w:t xml:space="preserve"> asked Board members about the </w:t>
      </w:r>
      <w:r w:rsidR="005A62A0" w:rsidRPr="00224CC9">
        <w:rPr>
          <w:rFonts w:ascii="Arial" w:hAnsi="Arial" w:cs="Arial"/>
          <w:color w:val="222222"/>
          <w:shd w:val="clear" w:color="auto" w:fill="FFFFFF"/>
        </w:rPr>
        <w:t xml:space="preserve">proposed </w:t>
      </w:r>
      <w:r w:rsidRPr="00224CC9">
        <w:rPr>
          <w:rFonts w:ascii="Arial" w:hAnsi="Arial" w:cs="Arial"/>
          <w:color w:val="222222"/>
          <w:shd w:val="clear" w:color="auto" w:fill="FFFFFF"/>
        </w:rPr>
        <w:t>reduc</w:t>
      </w:r>
      <w:r w:rsidR="00224CC9" w:rsidRPr="00224CC9">
        <w:rPr>
          <w:rFonts w:ascii="Arial" w:hAnsi="Arial" w:cs="Arial"/>
          <w:color w:val="222222"/>
          <w:shd w:val="clear" w:color="auto" w:fill="FFFFFF"/>
        </w:rPr>
        <w:t>tion in</w:t>
      </w:r>
      <w:r w:rsidRPr="00224CC9">
        <w:rPr>
          <w:rFonts w:ascii="Arial" w:hAnsi="Arial" w:cs="Arial"/>
          <w:color w:val="222222"/>
          <w:shd w:val="clear" w:color="auto" w:fill="FFFFFF"/>
        </w:rPr>
        <w:t xml:space="preserve"> member dues. The </w:t>
      </w:r>
      <w:proofErr w:type="spellStart"/>
      <w:r w:rsidRPr="00224CC9">
        <w:rPr>
          <w:rFonts w:ascii="Arial" w:hAnsi="Arial" w:cs="Arial"/>
          <w:color w:val="222222"/>
          <w:shd w:val="clear" w:color="auto" w:fill="FFFFFF"/>
        </w:rPr>
        <w:t>RCO</w:t>
      </w:r>
      <w:proofErr w:type="spellEnd"/>
      <w:r w:rsidR="00224CC9" w:rsidRPr="00224CC9">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annual budget </w:t>
      </w:r>
      <w:proofErr w:type="gramStart"/>
      <w:r w:rsidRPr="00224CC9">
        <w:rPr>
          <w:rFonts w:ascii="Arial" w:hAnsi="Arial" w:cs="Arial"/>
          <w:color w:val="222222"/>
          <w:shd w:val="clear" w:color="auto" w:fill="FFFFFF"/>
        </w:rPr>
        <w:t>was explained</w:t>
      </w:r>
      <w:proofErr w:type="gramEnd"/>
      <w:r w:rsidR="00224CC9" w:rsidRPr="00224CC9">
        <w:rPr>
          <w:rFonts w:ascii="Arial" w:hAnsi="Arial" w:cs="Arial"/>
          <w:color w:val="222222"/>
          <w:shd w:val="clear" w:color="auto" w:fill="FFFFFF"/>
        </w:rPr>
        <w:t>,</w:t>
      </w:r>
      <w:r w:rsidRPr="00224CC9">
        <w:rPr>
          <w:rFonts w:ascii="Arial" w:hAnsi="Arial" w:cs="Arial"/>
          <w:color w:val="222222"/>
          <w:shd w:val="clear" w:color="auto" w:fill="FFFFFF"/>
        </w:rPr>
        <w:t xml:space="preserve"> in detail</w:t>
      </w:r>
      <w:r w:rsidR="00224CC9" w:rsidRPr="00224CC9">
        <w:rPr>
          <w:rFonts w:ascii="Arial" w:hAnsi="Arial" w:cs="Arial"/>
          <w:color w:val="222222"/>
          <w:shd w:val="clear" w:color="auto" w:fill="FFFFFF"/>
        </w:rPr>
        <w:t>,</w:t>
      </w:r>
      <w:r w:rsidRPr="00224CC9">
        <w:rPr>
          <w:rFonts w:ascii="Arial" w:hAnsi="Arial" w:cs="Arial"/>
          <w:color w:val="222222"/>
          <w:shd w:val="clear" w:color="auto" w:fill="FFFFFF"/>
        </w:rPr>
        <w:t xml:space="preserve"> as was the recently conducted</w:t>
      </w:r>
      <w:r w:rsidR="00224CC9" w:rsidRPr="00224CC9">
        <w:rPr>
          <w:rFonts w:ascii="Arial" w:hAnsi="Arial" w:cs="Arial"/>
          <w:color w:val="222222"/>
          <w:shd w:val="clear" w:color="auto" w:fill="FFFFFF"/>
        </w:rPr>
        <w:t xml:space="preserve"> </w:t>
      </w:r>
      <w:r w:rsidRPr="00224CC9">
        <w:rPr>
          <w:rFonts w:ascii="Arial" w:hAnsi="Arial" w:cs="Arial"/>
          <w:color w:val="222222"/>
          <w:shd w:val="clear" w:color="auto" w:fill="FFFFFF"/>
        </w:rPr>
        <w:t>Reserve Study</w:t>
      </w:r>
      <w:r w:rsidR="00224CC9" w:rsidRPr="00224CC9">
        <w:rPr>
          <w:rFonts w:ascii="Arial" w:hAnsi="Arial" w:cs="Arial"/>
          <w:color w:val="222222"/>
          <w:shd w:val="clear" w:color="auto" w:fill="FFFFFF"/>
        </w:rPr>
        <w:t>. The study served</w:t>
      </w:r>
      <w:r w:rsidRPr="00224CC9">
        <w:rPr>
          <w:rFonts w:ascii="Arial" w:hAnsi="Arial" w:cs="Arial"/>
          <w:color w:val="222222"/>
          <w:shd w:val="clear" w:color="auto" w:fill="FFFFFF"/>
        </w:rPr>
        <w:t xml:space="preserve"> as rationale for Board budget and dues decisions.</w:t>
      </w:r>
      <w:r w:rsidRPr="00224CC9">
        <w:rPr>
          <w:rFonts w:ascii="Arial" w:hAnsi="Arial" w:cs="Arial"/>
          <w:color w:val="222222"/>
        </w:rPr>
        <w:br/>
      </w:r>
    </w:p>
    <w:p w:rsidR="00224CC9" w:rsidRPr="00224CC9" w:rsidRDefault="00CF629F" w:rsidP="001245FC">
      <w:pPr>
        <w:pStyle w:val="ListParagraph"/>
        <w:rPr>
          <w:rFonts w:ascii="Arial" w:hAnsi="Arial" w:cs="Arial"/>
          <w:color w:val="222222"/>
          <w:shd w:val="clear" w:color="auto" w:fill="FFFFFF"/>
        </w:rPr>
      </w:pPr>
      <w:r w:rsidRPr="00224CC9">
        <w:rPr>
          <w:rFonts w:ascii="Arial" w:hAnsi="Arial" w:cs="Arial"/>
          <w:color w:val="222222"/>
          <w:shd w:val="clear" w:color="auto" w:fill="FFFFFF"/>
        </w:rPr>
        <w:t xml:space="preserve">B. </w:t>
      </w:r>
      <w:r w:rsidR="00224CC9" w:rsidRPr="00224CC9">
        <w:rPr>
          <w:rFonts w:ascii="Arial" w:hAnsi="Arial" w:cs="Arial"/>
          <w:color w:val="222222"/>
          <w:shd w:val="clear" w:color="auto" w:fill="FFFFFF"/>
        </w:rPr>
        <w:t xml:space="preserve"> Faye asked about financial procedures and controls:  N</w:t>
      </w:r>
      <w:r w:rsidRPr="00224CC9">
        <w:rPr>
          <w:rFonts w:ascii="Arial" w:hAnsi="Arial" w:cs="Arial"/>
          <w:color w:val="222222"/>
          <w:shd w:val="clear" w:color="auto" w:fill="FFFFFF"/>
        </w:rPr>
        <w:t>o Board members have access to Community funds.</w:t>
      </w:r>
      <w:r w:rsidR="00224CC9" w:rsidRPr="00224CC9">
        <w:rPr>
          <w:rFonts w:ascii="Arial" w:hAnsi="Arial" w:cs="Arial"/>
          <w:color w:val="222222"/>
          <w:shd w:val="clear" w:color="auto" w:fill="FFFFFF"/>
        </w:rPr>
        <w:t xml:space="preserve">  The management company collects and disburses funds.  Copies of checks and bank statements </w:t>
      </w:r>
      <w:proofErr w:type="gramStart"/>
      <w:r w:rsidR="00224CC9" w:rsidRPr="00224CC9">
        <w:rPr>
          <w:rFonts w:ascii="Arial" w:hAnsi="Arial" w:cs="Arial"/>
          <w:color w:val="222222"/>
          <w:shd w:val="clear" w:color="auto" w:fill="FFFFFF"/>
        </w:rPr>
        <w:t>are provided monthly and posted on our website</w:t>
      </w:r>
      <w:proofErr w:type="gramEnd"/>
      <w:r w:rsidR="00224CC9" w:rsidRPr="00224CC9">
        <w:rPr>
          <w:rFonts w:ascii="Arial" w:hAnsi="Arial" w:cs="Arial"/>
          <w:color w:val="222222"/>
          <w:shd w:val="clear" w:color="auto" w:fill="FFFFFF"/>
        </w:rPr>
        <w:t xml:space="preserve">.  </w:t>
      </w:r>
      <w:proofErr w:type="gramStart"/>
      <w:r w:rsidR="00224CC9" w:rsidRPr="00224CC9">
        <w:rPr>
          <w:rFonts w:ascii="Arial" w:hAnsi="Arial" w:cs="Arial"/>
          <w:color w:val="222222"/>
          <w:shd w:val="clear" w:color="auto" w:fill="FFFFFF"/>
        </w:rPr>
        <w:t>Check writing, approval, and statement balancing are handled by different employees</w:t>
      </w:r>
      <w:proofErr w:type="gramEnd"/>
      <w:r w:rsidR="00224CC9" w:rsidRPr="00224CC9">
        <w:rPr>
          <w:rFonts w:ascii="Arial" w:hAnsi="Arial" w:cs="Arial"/>
          <w:color w:val="222222"/>
          <w:shd w:val="clear" w:color="auto" w:fill="FFFFFF"/>
        </w:rPr>
        <w:t xml:space="preserve">.  </w:t>
      </w:r>
      <w:proofErr w:type="gramStart"/>
      <w:r w:rsidR="00224CC9" w:rsidRPr="00224CC9">
        <w:rPr>
          <w:rFonts w:ascii="Arial" w:hAnsi="Arial" w:cs="Arial"/>
          <w:color w:val="222222"/>
          <w:shd w:val="clear" w:color="auto" w:fill="FFFFFF"/>
        </w:rPr>
        <w:t>The books are audited annually by an independent CPA firm</w:t>
      </w:r>
      <w:proofErr w:type="gramEnd"/>
      <w:r w:rsidR="00224CC9" w:rsidRPr="00224CC9">
        <w:rPr>
          <w:rFonts w:ascii="Arial" w:hAnsi="Arial" w:cs="Arial"/>
          <w:color w:val="222222"/>
          <w:shd w:val="clear" w:color="auto" w:fill="FFFFFF"/>
        </w:rPr>
        <w:t>.</w:t>
      </w:r>
    </w:p>
    <w:p w:rsidR="001245FC" w:rsidRDefault="001245FC" w:rsidP="00224CC9">
      <w:pPr>
        <w:pStyle w:val="ListParagraph"/>
        <w:rPr>
          <w:rFonts w:ascii="Arial" w:hAnsi="Arial" w:cs="Arial"/>
          <w:color w:val="222222"/>
          <w:shd w:val="clear" w:color="auto" w:fill="FFFFFF"/>
        </w:rPr>
      </w:pPr>
    </w:p>
    <w:p w:rsidR="00224CC9" w:rsidRDefault="00CF629F" w:rsidP="00224CC9">
      <w:pPr>
        <w:pStyle w:val="ListParagraph"/>
        <w:rPr>
          <w:rFonts w:ascii="Arial" w:hAnsi="Arial" w:cs="Arial"/>
          <w:color w:val="222222"/>
          <w:shd w:val="clear" w:color="auto" w:fill="FFFFFF"/>
        </w:rPr>
      </w:pPr>
      <w:r w:rsidRPr="00224CC9">
        <w:rPr>
          <w:rFonts w:ascii="Arial" w:hAnsi="Arial" w:cs="Arial"/>
          <w:color w:val="222222"/>
          <w:shd w:val="clear" w:color="auto" w:fill="FFFFFF"/>
        </w:rPr>
        <w:lastRenderedPageBreak/>
        <w:t xml:space="preserve">C. The approved Bylaws amendments </w:t>
      </w:r>
      <w:proofErr w:type="gramStart"/>
      <w:r w:rsidRPr="00224CC9">
        <w:rPr>
          <w:rFonts w:ascii="Arial" w:hAnsi="Arial" w:cs="Arial"/>
          <w:color w:val="222222"/>
          <w:shd w:val="clear" w:color="auto" w:fill="FFFFFF"/>
        </w:rPr>
        <w:t>were explained</w:t>
      </w:r>
      <w:proofErr w:type="gramEnd"/>
      <w:r w:rsidRPr="00224CC9">
        <w:rPr>
          <w:rFonts w:ascii="Arial" w:hAnsi="Arial" w:cs="Arial"/>
          <w:color w:val="222222"/>
          <w:shd w:val="clear" w:color="auto" w:fill="FFFFFF"/>
        </w:rPr>
        <w:t>.</w:t>
      </w:r>
    </w:p>
    <w:p w:rsidR="001245FC" w:rsidRDefault="001245FC" w:rsidP="00224CC9">
      <w:pPr>
        <w:pStyle w:val="ListParagraph"/>
        <w:rPr>
          <w:rFonts w:ascii="Arial" w:hAnsi="Arial" w:cs="Arial"/>
          <w:color w:val="222222"/>
          <w:shd w:val="clear" w:color="auto" w:fill="FFFFFF"/>
        </w:rPr>
      </w:pPr>
    </w:p>
    <w:p w:rsidR="006D59DC" w:rsidRPr="006D59DC" w:rsidRDefault="00CF629F" w:rsidP="00224CC9">
      <w:pPr>
        <w:pStyle w:val="ListParagraph"/>
        <w:numPr>
          <w:ilvl w:val="0"/>
          <w:numId w:val="5"/>
        </w:numPr>
        <w:ind w:hanging="720"/>
        <w:rPr>
          <w:rFonts w:ascii="Arial" w:hAnsi="Arial" w:cs="Arial"/>
        </w:rPr>
      </w:pPr>
      <w:r w:rsidRPr="00224CC9">
        <w:rPr>
          <w:rFonts w:ascii="Arial" w:hAnsi="Arial" w:cs="Arial"/>
          <w:color w:val="222222"/>
          <w:shd w:val="clear" w:color="auto" w:fill="FFFFFF"/>
        </w:rPr>
        <w:t>New Business</w:t>
      </w:r>
      <w:r w:rsidRPr="00224CC9">
        <w:rPr>
          <w:rFonts w:ascii="Arial" w:hAnsi="Arial" w:cs="Arial"/>
          <w:color w:val="222222"/>
        </w:rPr>
        <w:br/>
      </w:r>
      <w:r w:rsidRPr="00224CC9">
        <w:rPr>
          <w:rFonts w:ascii="Arial" w:hAnsi="Arial" w:cs="Arial"/>
          <w:color w:val="222222"/>
          <w:shd w:val="clear" w:color="auto" w:fill="FFFFFF"/>
        </w:rPr>
        <w:t>A. Reserve Advisors Report of Transition Items</w:t>
      </w:r>
      <w:r w:rsidRPr="00224CC9">
        <w:rPr>
          <w:rFonts w:ascii="Arial" w:hAnsi="Arial" w:cs="Arial"/>
          <w:color w:val="222222"/>
        </w:rPr>
        <w:br/>
      </w:r>
      <w:r w:rsidR="00224CC9">
        <w:rPr>
          <w:rFonts w:ascii="Arial" w:hAnsi="Arial" w:cs="Arial"/>
          <w:color w:val="222222"/>
          <w:shd w:val="clear" w:color="auto" w:fill="FFFFFF"/>
        </w:rPr>
        <w:t xml:space="preserve">     </w:t>
      </w:r>
      <w:r w:rsidRPr="00224CC9">
        <w:rPr>
          <w:rFonts w:ascii="Arial" w:hAnsi="Arial" w:cs="Arial"/>
          <w:color w:val="222222"/>
          <w:shd w:val="clear" w:color="auto" w:fill="FFFFFF"/>
        </w:rPr>
        <w:t>a. Concrete Sidewalks</w:t>
      </w:r>
      <w:r w:rsidRPr="00224CC9">
        <w:rPr>
          <w:rFonts w:ascii="Arial" w:hAnsi="Arial" w:cs="Arial"/>
          <w:color w:val="222222"/>
        </w:rPr>
        <w:br/>
      </w:r>
      <w:r w:rsidR="006D59DC">
        <w:rPr>
          <w:rFonts w:ascii="Arial" w:hAnsi="Arial" w:cs="Arial"/>
          <w:color w:val="222222"/>
          <w:shd w:val="clear" w:color="auto" w:fill="FFFFFF"/>
        </w:rPr>
        <w:t xml:space="preserve">     </w:t>
      </w:r>
      <w:r w:rsidR="00224CC9">
        <w:rPr>
          <w:rFonts w:ascii="Arial" w:hAnsi="Arial" w:cs="Arial"/>
          <w:color w:val="222222"/>
          <w:shd w:val="clear" w:color="auto" w:fill="FFFFFF"/>
        </w:rPr>
        <w:t>I. The</w:t>
      </w:r>
      <w:r w:rsidRPr="00224CC9">
        <w:rPr>
          <w:rFonts w:ascii="Arial" w:hAnsi="Arial" w:cs="Arial"/>
          <w:color w:val="222222"/>
          <w:shd w:val="clear" w:color="auto" w:fill="FFFFFF"/>
        </w:rPr>
        <w:t xml:space="preserve"> </w:t>
      </w:r>
      <w:proofErr w:type="gramStart"/>
      <w:r w:rsidRPr="00224CC9">
        <w:rPr>
          <w:rFonts w:ascii="Arial" w:hAnsi="Arial" w:cs="Arial"/>
          <w:color w:val="222222"/>
          <w:shd w:val="clear" w:color="auto" w:fill="FFFFFF"/>
        </w:rPr>
        <w:t>condition of community sidewalks has been previously addressed</w:t>
      </w:r>
      <w:r w:rsidRPr="00224CC9">
        <w:rPr>
          <w:rFonts w:ascii="Arial" w:hAnsi="Arial" w:cs="Arial"/>
          <w:color w:val="222222"/>
        </w:rPr>
        <w:br/>
      </w:r>
      <w:r w:rsidRPr="00224CC9">
        <w:rPr>
          <w:rFonts w:ascii="Arial" w:hAnsi="Arial" w:cs="Arial"/>
          <w:color w:val="222222"/>
          <w:shd w:val="clear" w:color="auto" w:fill="FFFFFF"/>
        </w:rPr>
        <w:t>by the Board</w:t>
      </w:r>
      <w:proofErr w:type="gramEnd"/>
      <w:r w:rsidRPr="00224CC9">
        <w:rPr>
          <w:rFonts w:ascii="Arial" w:hAnsi="Arial" w:cs="Arial"/>
          <w:color w:val="222222"/>
          <w:shd w:val="clear" w:color="auto" w:fill="FFFFFF"/>
        </w:rPr>
        <w:t>.</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II. </w:t>
      </w:r>
      <w:proofErr w:type="gramStart"/>
      <w:r w:rsidRPr="00224CC9">
        <w:rPr>
          <w:rFonts w:ascii="Arial" w:hAnsi="Arial" w:cs="Arial"/>
          <w:color w:val="222222"/>
          <w:shd w:val="clear" w:color="auto" w:fill="FFFFFF"/>
        </w:rPr>
        <w:t>The</w:t>
      </w:r>
      <w:proofErr w:type="gramEnd"/>
      <w:r w:rsidRPr="00224CC9">
        <w:rPr>
          <w:rFonts w:ascii="Arial" w:hAnsi="Arial" w:cs="Arial"/>
          <w:color w:val="222222"/>
          <w:shd w:val="clear" w:color="auto" w:fill="FFFFFF"/>
        </w:rPr>
        <w:t xml:space="preserve"> County has inspected and approved as satisfactory.</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III. </w:t>
      </w:r>
      <w:proofErr w:type="spellStart"/>
      <w:r w:rsidRPr="00224CC9">
        <w:rPr>
          <w:rFonts w:ascii="Arial" w:hAnsi="Arial" w:cs="Arial"/>
          <w:color w:val="222222"/>
          <w:shd w:val="clear" w:color="auto" w:fill="FFFFFF"/>
        </w:rPr>
        <w:t>RCO</w:t>
      </w:r>
      <w:proofErr w:type="spellEnd"/>
      <w:r w:rsidRPr="00224CC9">
        <w:rPr>
          <w:rFonts w:ascii="Arial" w:hAnsi="Arial" w:cs="Arial"/>
          <w:color w:val="222222"/>
          <w:shd w:val="clear" w:color="auto" w:fill="FFFFFF"/>
        </w:rPr>
        <w:t xml:space="preserve"> Grounds Committee or ad hoc Transition Committee will address</w:t>
      </w:r>
      <w:r w:rsidR="00224CC9">
        <w:rPr>
          <w:rFonts w:ascii="Arial" w:hAnsi="Arial" w:cs="Arial"/>
          <w:color w:val="222222"/>
          <w:shd w:val="clear" w:color="auto" w:fill="FFFFFF"/>
        </w:rPr>
        <w:t xml:space="preserve"> </w:t>
      </w:r>
      <w:proofErr w:type="gramStart"/>
      <w:r w:rsidRPr="00224CC9">
        <w:rPr>
          <w:rFonts w:ascii="Arial" w:hAnsi="Arial" w:cs="Arial"/>
          <w:color w:val="222222"/>
          <w:shd w:val="clear" w:color="auto" w:fill="FFFFFF"/>
        </w:rPr>
        <w:t>future sidewalk repair options</w:t>
      </w:r>
      <w:proofErr w:type="gramEnd"/>
      <w:r w:rsidRPr="00224CC9">
        <w:rPr>
          <w:rFonts w:ascii="Arial" w:hAnsi="Arial" w:cs="Arial"/>
          <w:color w:val="222222"/>
          <w:shd w:val="clear" w:color="auto" w:fill="FFFFFF"/>
        </w:rPr>
        <w:t xml:space="preserve"> and bring their recommendations to the</w:t>
      </w:r>
      <w:r w:rsidRPr="00224CC9">
        <w:rPr>
          <w:rFonts w:ascii="Arial" w:hAnsi="Arial" w:cs="Arial"/>
          <w:color w:val="222222"/>
        </w:rPr>
        <w:br/>
      </w:r>
      <w:r w:rsidRPr="00224CC9">
        <w:rPr>
          <w:rFonts w:ascii="Arial" w:hAnsi="Arial" w:cs="Arial"/>
          <w:color w:val="222222"/>
          <w:shd w:val="clear" w:color="auto" w:fill="FFFFFF"/>
        </w:rPr>
        <w:t>Board.</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IV. </w:t>
      </w:r>
      <w:proofErr w:type="gramStart"/>
      <w:r w:rsidRPr="00224CC9">
        <w:rPr>
          <w:rFonts w:ascii="Arial" w:hAnsi="Arial" w:cs="Arial"/>
          <w:color w:val="222222"/>
          <w:shd w:val="clear" w:color="auto" w:fill="FFFFFF"/>
        </w:rPr>
        <w:t>The</w:t>
      </w:r>
      <w:proofErr w:type="gramEnd"/>
      <w:r w:rsidRPr="00224CC9">
        <w:rPr>
          <w:rFonts w:ascii="Arial" w:hAnsi="Arial" w:cs="Arial"/>
          <w:color w:val="222222"/>
          <w:shd w:val="clear" w:color="auto" w:fill="FFFFFF"/>
        </w:rPr>
        <w:t xml:space="preserve"> Board is soliciting Class A community members to volunteer for</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an ad hoc Transition Committee. If you would like to volunteer, please</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contact the Board.</w:t>
      </w:r>
      <w:r w:rsidRPr="00224CC9">
        <w:rPr>
          <w:rFonts w:ascii="Arial" w:hAnsi="Arial" w:cs="Arial"/>
          <w:color w:val="222222"/>
        </w:rPr>
        <w:br/>
      </w:r>
      <w:r w:rsidRPr="00224CC9">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 </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b. Landscape and Poor Grass Coverage</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I. Decisions deferred until spring.</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II. Poor drainage issues </w:t>
      </w:r>
      <w:proofErr w:type="gramStart"/>
      <w:r w:rsidRPr="00224CC9">
        <w:rPr>
          <w:rFonts w:ascii="Arial" w:hAnsi="Arial" w:cs="Arial"/>
          <w:color w:val="222222"/>
          <w:shd w:val="clear" w:color="auto" w:fill="FFFFFF"/>
        </w:rPr>
        <w:t>were noted</w:t>
      </w:r>
      <w:proofErr w:type="gramEnd"/>
      <w:r w:rsidRPr="00224CC9">
        <w:rPr>
          <w:rFonts w:ascii="Arial" w:hAnsi="Arial" w:cs="Arial"/>
          <w:color w:val="222222"/>
          <w:shd w:val="clear" w:color="auto" w:fill="FFFFFF"/>
        </w:rPr>
        <w:t xml:space="preserve"> as still occurring.</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III. Pictures with time stamps dated within 24 and 48 hours of rain</w:t>
      </w:r>
      <w:r w:rsidRPr="00224CC9">
        <w:rPr>
          <w:rFonts w:ascii="Arial" w:hAnsi="Arial" w:cs="Arial"/>
          <w:color w:val="222222"/>
        </w:rPr>
        <w:br/>
      </w:r>
      <w:r w:rsidRPr="00224CC9">
        <w:rPr>
          <w:rFonts w:ascii="Arial" w:hAnsi="Arial" w:cs="Arial"/>
          <w:color w:val="222222"/>
          <w:shd w:val="clear" w:color="auto" w:fill="FFFFFF"/>
        </w:rPr>
        <w:t>events are required to document drainage issues.</w:t>
      </w:r>
      <w:r w:rsidRPr="00224CC9">
        <w:rPr>
          <w:rFonts w:ascii="Arial" w:hAnsi="Arial" w:cs="Arial"/>
          <w:color w:val="222222"/>
        </w:rPr>
        <w:br/>
      </w:r>
      <w:r w:rsidRPr="00224CC9">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 </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c. Light Fixtures</w:t>
      </w:r>
      <w:r w:rsidRPr="00224CC9">
        <w:rPr>
          <w:rFonts w:ascii="Arial" w:hAnsi="Arial" w:cs="Arial"/>
          <w:color w:val="222222"/>
        </w:rPr>
        <w:br/>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I. Grounds Committee will take responsibility for documenting water accumulation in fixtures</w:t>
      </w:r>
      <w:r w:rsidR="006D59DC">
        <w:rPr>
          <w:rFonts w:ascii="Arial" w:hAnsi="Arial" w:cs="Arial"/>
          <w:color w:val="222222"/>
          <w:shd w:val="clear" w:color="auto" w:fill="FFFFFF"/>
        </w:rPr>
        <w:t xml:space="preserve">, </w:t>
      </w:r>
      <w:r w:rsidR="006D59DC" w:rsidRPr="00224CC9">
        <w:rPr>
          <w:rFonts w:ascii="Arial" w:hAnsi="Arial" w:cs="Arial"/>
          <w:color w:val="222222"/>
          <w:shd w:val="clear" w:color="auto" w:fill="FFFFFF"/>
        </w:rPr>
        <w:t>quarterly and after heavy rain</w:t>
      </w:r>
      <w:r w:rsidR="006D59DC">
        <w:rPr>
          <w:rFonts w:ascii="Arial" w:hAnsi="Arial" w:cs="Arial"/>
          <w:color w:val="222222"/>
          <w:shd w:val="clear" w:color="auto" w:fill="FFFFFF"/>
        </w:rPr>
        <w:t>s</w:t>
      </w:r>
      <w:r w:rsidRPr="00224CC9">
        <w:rPr>
          <w:rFonts w:ascii="Arial" w:hAnsi="Arial" w:cs="Arial"/>
          <w:color w:val="222222"/>
          <w:shd w:val="clear" w:color="auto" w:fill="FFFFFF"/>
        </w:rPr>
        <w:t>.</w:t>
      </w:r>
    </w:p>
    <w:p w:rsidR="006D59DC" w:rsidRDefault="006D59DC" w:rsidP="006D59DC">
      <w:pPr>
        <w:pStyle w:val="ListParagraph"/>
        <w:rPr>
          <w:rFonts w:ascii="Arial" w:hAnsi="Arial" w:cs="Arial"/>
          <w:color w:val="222222"/>
          <w:shd w:val="clear" w:color="auto" w:fill="FFFFFF"/>
        </w:rPr>
      </w:pP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 d. Masonry</w:t>
      </w:r>
      <w:r w:rsidR="00CF629F" w:rsidRPr="00224CC9">
        <w:rPr>
          <w:rFonts w:ascii="Arial" w:hAnsi="Arial" w:cs="Arial"/>
          <w:color w:val="222222"/>
        </w:rPr>
        <w:br/>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I. The Board will talk to the County, the </w:t>
      </w:r>
      <w:proofErr w:type="spellStart"/>
      <w:r w:rsidR="00CF629F" w:rsidRPr="00224CC9">
        <w:rPr>
          <w:rFonts w:ascii="Arial" w:hAnsi="Arial" w:cs="Arial"/>
          <w:color w:val="222222"/>
          <w:shd w:val="clear" w:color="auto" w:fill="FFFFFF"/>
        </w:rPr>
        <w:t>HOA</w:t>
      </w:r>
      <w:proofErr w:type="spellEnd"/>
      <w:r w:rsidR="00CF629F" w:rsidRPr="00224CC9">
        <w:rPr>
          <w:rFonts w:ascii="Arial" w:hAnsi="Arial" w:cs="Arial"/>
          <w:color w:val="222222"/>
          <w:shd w:val="clear" w:color="auto" w:fill="FFFFFF"/>
        </w:rPr>
        <w:t xml:space="preserve"> attorney and Lisa</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regarding our masonry warranty.</w:t>
      </w:r>
      <w:r w:rsidR="00CF629F" w:rsidRPr="00224CC9">
        <w:rPr>
          <w:rFonts w:ascii="Arial" w:hAnsi="Arial" w:cs="Arial"/>
          <w:color w:val="222222"/>
        </w:rPr>
        <w:br/>
      </w:r>
      <w:r w:rsidR="00CF629F" w:rsidRPr="00224CC9">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e. Retaining Walls</w:t>
      </w:r>
      <w:r w:rsidR="00CF629F" w:rsidRPr="00224CC9">
        <w:rPr>
          <w:rFonts w:ascii="Arial" w:hAnsi="Arial" w:cs="Arial"/>
          <w:color w:val="222222"/>
        </w:rPr>
        <w:br/>
      </w:r>
      <w:r w:rsidR="00CF629F" w:rsidRPr="00224CC9">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I. </w:t>
      </w:r>
      <w:proofErr w:type="spellStart"/>
      <w:r w:rsidR="00CF629F" w:rsidRPr="00224CC9">
        <w:rPr>
          <w:rFonts w:ascii="Arial" w:hAnsi="Arial" w:cs="Arial"/>
          <w:color w:val="222222"/>
          <w:shd w:val="clear" w:color="auto" w:fill="FFFFFF"/>
        </w:rPr>
        <w:t>Craftstar</w:t>
      </w:r>
      <w:proofErr w:type="spellEnd"/>
      <w:r w:rsidR="00CF629F" w:rsidRPr="00224CC9">
        <w:rPr>
          <w:rFonts w:ascii="Arial" w:hAnsi="Arial" w:cs="Arial"/>
          <w:color w:val="222222"/>
          <w:shd w:val="clear" w:color="auto" w:fill="FFFFFF"/>
        </w:rPr>
        <w:t xml:space="preserve"> did not have the retaining wall near 2001 in the original</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community plans, but built it anyway. The County did not approve the</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retaining wall, but </w:t>
      </w:r>
      <w:r>
        <w:rPr>
          <w:rFonts w:ascii="Arial" w:hAnsi="Arial" w:cs="Arial"/>
          <w:color w:val="222222"/>
          <w:shd w:val="clear" w:color="auto" w:fill="FFFFFF"/>
        </w:rPr>
        <w:t xml:space="preserve">require that it </w:t>
      </w:r>
      <w:proofErr w:type="gramStart"/>
      <w:r>
        <w:rPr>
          <w:rFonts w:ascii="Arial" w:hAnsi="Arial" w:cs="Arial"/>
          <w:color w:val="222222"/>
          <w:shd w:val="clear" w:color="auto" w:fill="FFFFFF"/>
        </w:rPr>
        <w:t>be removed</w:t>
      </w:r>
      <w:proofErr w:type="gramEnd"/>
      <w:r w:rsidR="00CF629F" w:rsidRPr="00224CC9">
        <w:rPr>
          <w:rFonts w:ascii="Arial" w:hAnsi="Arial" w:cs="Arial"/>
          <w:color w:val="222222"/>
          <w:shd w:val="clear" w:color="auto" w:fill="FFFFFF"/>
        </w:rPr>
        <w:t>. County responsibility for needed</w:t>
      </w:r>
      <w:r>
        <w:rPr>
          <w:rFonts w:ascii="Arial" w:hAnsi="Arial" w:cs="Arial"/>
          <w:color w:val="222222"/>
          <w:shd w:val="clear" w:color="auto" w:fill="FFFFFF"/>
        </w:rPr>
        <w:t xml:space="preserve"> r</w:t>
      </w:r>
      <w:r w:rsidR="00CF629F" w:rsidRPr="00224CC9">
        <w:rPr>
          <w:rFonts w:ascii="Arial" w:hAnsi="Arial" w:cs="Arial"/>
          <w:color w:val="222222"/>
          <w:shd w:val="clear" w:color="auto" w:fill="FFFFFF"/>
        </w:rPr>
        <w:t xml:space="preserve">epairs </w:t>
      </w:r>
      <w:proofErr w:type="gramStart"/>
      <w:r w:rsidR="00CF629F" w:rsidRPr="00224CC9">
        <w:rPr>
          <w:rFonts w:ascii="Arial" w:hAnsi="Arial" w:cs="Arial"/>
          <w:color w:val="222222"/>
          <w:shd w:val="clear" w:color="auto" w:fill="FFFFFF"/>
        </w:rPr>
        <w:t>was discussed</w:t>
      </w:r>
      <w:proofErr w:type="gramEnd"/>
      <w:r w:rsidR="00CF629F" w:rsidRPr="00224CC9">
        <w:rPr>
          <w:rFonts w:ascii="Arial" w:hAnsi="Arial" w:cs="Arial"/>
          <w:color w:val="222222"/>
          <w:shd w:val="clear" w:color="auto" w:fill="FFFFFF"/>
        </w:rPr>
        <w:t>.</w:t>
      </w:r>
      <w:r w:rsidR="00CF629F" w:rsidRPr="00224CC9">
        <w:rPr>
          <w:rFonts w:ascii="Arial" w:hAnsi="Arial" w:cs="Arial"/>
          <w:color w:val="222222"/>
        </w:rPr>
        <w:br/>
      </w:r>
      <w:r w:rsidR="00CF629F" w:rsidRPr="00224CC9">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CF629F" w:rsidRPr="00224CC9">
        <w:rPr>
          <w:rFonts w:ascii="Arial" w:hAnsi="Arial" w:cs="Arial"/>
          <w:color w:val="222222"/>
          <w:shd w:val="clear" w:color="auto" w:fill="FFFFFF"/>
        </w:rPr>
        <w:t xml:space="preserve">II. </w:t>
      </w:r>
      <w:proofErr w:type="spellStart"/>
      <w:r w:rsidR="00CF629F" w:rsidRPr="00224CC9">
        <w:rPr>
          <w:rFonts w:ascii="Arial" w:hAnsi="Arial" w:cs="Arial"/>
          <w:color w:val="222222"/>
          <w:shd w:val="clear" w:color="auto" w:fill="FFFFFF"/>
        </w:rPr>
        <w:t>HOA</w:t>
      </w:r>
      <w:proofErr w:type="spellEnd"/>
      <w:r w:rsidR="00CF629F" w:rsidRPr="00224CC9">
        <w:rPr>
          <w:rFonts w:ascii="Arial" w:hAnsi="Arial" w:cs="Arial"/>
          <w:color w:val="222222"/>
          <w:shd w:val="clear" w:color="auto" w:fill="FFFFFF"/>
        </w:rPr>
        <w:t xml:space="preserve"> (Julia) will approach C</w:t>
      </w:r>
      <w:r>
        <w:rPr>
          <w:rFonts w:ascii="Arial" w:hAnsi="Arial" w:cs="Arial"/>
          <w:color w:val="222222"/>
          <w:shd w:val="clear" w:color="auto" w:fill="FFFFFF"/>
        </w:rPr>
        <w:t>ounty inspectors and attorneys</w:t>
      </w:r>
      <w:r w:rsidR="00CF629F" w:rsidRPr="00224CC9">
        <w:rPr>
          <w:rFonts w:ascii="Arial" w:hAnsi="Arial" w:cs="Arial"/>
          <w:color w:val="222222"/>
          <w:shd w:val="clear" w:color="auto" w:fill="FFFFFF"/>
        </w:rPr>
        <w:t>.</w:t>
      </w:r>
      <w:r w:rsidR="00CF629F" w:rsidRPr="00224CC9">
        <w:rPr>
          <w:rFonts w:ascii="Arial" w:hAnsi="Arial" w:cs="Arial"/>
          <w:color w:val="222222"/>
        </w:rPr>
        <w:br/>
      </w:r>
    </w:p>
    <w:p w:rsidR="006D59DC" w:rsidRDefault="00CF629F" w:rsidP="006D59DC">
      <w:pPr>
        <w:pStyle w:val="ListParagraph"/>
        <w:rPr>
          <w:rFonts w:ascii="Arial" w:hAnsi="Arial" w:cs="Arial"/>
          <w:color w:val="222222"/>
          <w:shd w:val="clear" w:color="auto" w:fill="FFFFFF"/>
        </w:rPr>
      </w:pPr>
      <w:r w:rsidRPr="00224CC9">
        <w:rPr>
          <w:rFonts w:ascii="Arial" w:hAnsi="Arial" w:cs="Arial"/>
          <w:color w:val="222222"/>
          <w:shd w:val="clear" w:color="auto" w:fill="FFFFFF"/>
        </w:rPr>
        <w:t>B. Snow Plowing Contract</w:t>
      </w:r>
      <w:r w:rsidRPr="00224CC9">
        <w:rPr>
          <w:rFonts w:ascii="Arial" w:hAnsi="Arial" w:cs="Arial"/>
          <w:color w:val="222222"/>
        </w:rPr>
        <w:br/>
      </w:r>
      <w:r w:rsidRPr="00224CC9">
        <w:rPr>
          <w:rFonts w:ascii="Arial" w:hAnsi="Arial" w:cs="Arial"/>
          <w:color w:val="222222"/>
          <w:shd w:val="clear" w:color="auto" w:fill="FFFFFF"/>
        </w:rPr>
        <w:t xml:space="preserve"> </w:t>
      </w:r>
      <w:r w:rsidRPr="00224CC9">
        <w:rPr>
          <w:rFonts w:ascii="Arial" w:hAnsi="Arial" w:cs="Arial"/>
          <w:color w:val="222222"/>
          <w:shd w:val="clear" w:color="auto" w:fill="FFFFFF"/>
        </w:rPr>
        <w:t xml:space="preserve"> </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a. The Board is discussing with our neighboring community, Ashleigh</w:t>
      </w:r>
      <w:r w:rsidR="006D59DC">
        <w:rPr>
          <w:rFonts w:ascii="Arial" w:hAnsi="Arial" w:cs="Arial"/>
          <w:color w:val="222222"/>
          <w:shd w:val="clear" w:color="auto" w:fill="FFFFFF"/>
        </w:rPr>
        <w:t xml:space="preserve"> </w:t>
      </w:r>
      <w:r w:rsidRPr="00224CC9">
        <w:rPr>
          <w:rFonts w:ascii="Arial" w:hAnsi="Arial" w:cs="Arial"/>
          <w:color w:val="222222"/>
          <w:shd w:val="clear" w:color="auto" w:fill="FFFFFF"/>
        </w:rPr>
        <w:t>Woods, to compare snow removal contracts.</w:t>
      </w:r>
    </w:p>
    <w:p w:rsidR="006D59DC" w:rsidRDefault="00CF629F" w:rsidP="006D59DC">
      <w:pPr>
        <w:pStyle w:val="ListParagraph"/>
        <w:rPr>
          <w:rFonts w:ascii="Arial" w:hAnsi="Arial" w:cs="Arial"/>
          <w:color w:val="222222"/>
          <w:shd w:val="clear" w:color="auto" w:fill="FFFFFF"/>
        </w:rPr>
      </w:pPr>
      <w:r w:rsidRPr="00224CC9">
        <w:rPr>
          <w:rFonts w:ascii="Arial" w:hAnsi="Arial" w:cs="Arial"/>
          <w:color w:val="222222"/>
        </w:rPr>
        <w:br/>
      </w:r>
      <w:r w:rsidRPr="00224CC9">
        <w:rPr>
          <w:rFonts w:ascii="Arial" w:hAnsi="Arial" w:cs="Arial"/>
          <w:color w:val="222222"/>
          <w:shd w:val="clear" w:color="auto" w:fill="FFFFFF"/>
        </w:rPr>
        <w:t>C. Approval of 2015 Budget</w:t>
      </w:r>
      <w:r w:rsidR="006D59DC">
        <w:rPr>
          <w:rFonts w:ascii="Arial" w:hAnsi="Arial" w:cs="Arial"/>
          <w:color w:val="222222"/>
        </w:rPr>
        <w:t xml:space="preserve">:  </w:t>
      </w:r>
      <w:r w:rsidRPr="00224CC9">
        <w:rPr>
          <w:rFonts w:ascii="Arial" w:hAnsi="Arial" w:cs="Arial"/>
          <w:color w:val="222222"/>
          <w:shd w:val="clear" w:color="auto" w:fill="FFFFFF"/>
        </w:rPr>
        <w:t xml:space="preserve">A motion to approve the budget </w:t>
      </w:r>
      <w:proofErr w:type="gramStart"/>
      <w:r w:rsidRPr="00224CC9">
        <w:rPr>
          <w:rFonts w:ascii="Arial" w:hAnsi="Arial" w:cs="Arial"/>
          <w:color w:val="222222"/>
          <w:shd w:val="clear" w:color="auto" w:fill="FFFFFF"/>
        </w:rPr>
        <w:t>was m</w:t>
      </w:r>
      <w:r w:rsidR="006D59DC">
        <w:rPr>
          <w:rFonts w:ascii="Arial" w:hAnsi="Arial" w:cs="Arial"/>
          <w:color w:val="222222"/>
          <w:shd w:val="clear" w:color="auto" w:fill="FFFFFF"/>
        </w:rPr>
        <w:t>a</w:t>
      </w:r>
      <w:r w:rsidRPr="00224CC9">
        <w:rPr>
          <w:rFonts w:ascii="Arial" w:hAnsi="Arial" w:cs="Arial"/>
          <w:color w:val="222222"/>
          <w:shd w:val="clear" w:color="auto" w:fill="FFFFFF"/>
        </w:rPr>
        <w:t>d</w:t>
      </w:r>
      <w:r w:rsidR="006D59DC">
        <w:rPr>
          <w:rFonts w:ascii="Arial" w:hAnsi="Arial" w:cs="Arial"/>
          <w:color w:val="222222"/>
          <w:shd w:val="clear" w:color="auto" w:fill="FFFFFF"/>
        </w:rPr>
        <w:t>e, seconded and approved</w:t>
      </w:r>
      <w:proofErr w:type="gramEnd"/>
      <w:r w:rsidRPr="00224CC9">
        <w:rPr>
          <w:rFonts w:ascii="Arial" w:hAnsi="Arial" w:cs="Arial"/>
          <w:color w:val="222222"/>
          <w:shd w:val="clear" w:color="auto" w:fill="FFFFFF"/>
        </w:rPr>
        <w:t>.</w:t>
      </w:r>
      <w:r w:rsidR="006D59DC">
        <w:rPr>
          <w:rFonts w:ascii="Arial" w:hAnsi="Arial" w:cs="Arial"/>
          <w:color w:val="222222"/>
          <w:shd w:val="clear" w:color="auto" w:fill="FFFFFF"/>
        </w:rPr>
        <w:t xml:space="preserve">  New Budget is Attachment C.</w:t>
      </w:r>
    </w:p>
    <w:p w:rsidR="006D59DC" w:rsidRDefault="006D59DC" w:rsidP="006D59DC">
      <w:pPr>
        <w:pStyle w:val="ListParagraph"/>
        <w:rPr>
          <w:rFonts w:ascii="Arial" w:hAnsi="Arial" w:cs="Arial"/>
          <w:color w:val="222222"/>
          <w:shd w:val="clear" w:color="auto" w:fill="FFFFFF"/>
        </w:rPr>
      </w:pPr>
    </w:p>
    <w:p w:rsidR="006D59DC" w:rsidRDefault="00CF629F" w:rsidP="006D59DC">
      <w:pPr>
        <w:pStyle w:val="ListParagraph"/>
        <w:rPr>
          <w:rFonts w:ascii="Arial" w:hAnsi="Arial" w:cs="Arial"/>
          <w:color w:val="222222"/>
          <w:shd w:val="clear" w:color="auto" w:fill="FFFFFF"/>
        </w:rPr>
      </w:pPr>
      <w:r w:rsidRPr="00224CC9">
        <w:rPr>
          <w:rFonts w:ascii="Arial" w:hAnsi="Arial" w:cs="Arial"/>
          <w:color w:val="222222"/>
          <w:shd w:val="clear" w:color="auto" w:fill="FFFFFF"/>
        </w:rPr>
        <w:t>D. Nominations for Grounds Committee Chair</w:t>
      </w:r>
      <w:r w:rsidR="006D59DC">
        <w:rPr>
          <w:rFonts w:ascii="Arial" w:hAnsi="Arial" w:cs="Arial"/>
          <w:color w:val="222222"/>
          <w:shd w:val="clear" w:color="auto" w:fill="FFFFFF"/>
        </w:rPr>
        <w:t xml:space="preserve">:  A </w:t>
      </w:r>
      <w:r w:rsidRPr="00224CC9">
        <w:rPr>
          <w:rFonts w:ascii="Arial" w:hAnsi="Arial" w:cs="Arial"/>
          <w:color w:val="222222"/>
          <w:shd w:val="clear" w:color="auto" w:fill="FFFFFF"/>
        </w:rPr>
        <w:t>Voluntee</w:t>
      </w:r>
      <w:r w:rsidR="006D59DC">
        <w:rPr>
          <w:rFonts w:ascii="Arial" w:hAnsi="Arial" w:cs="Arial"/>
          <w:color w:val="222222"/>
          <w:shd w:val="clear" w:color="auto" w:fill="FFFFFF"/>
        </w:rPr>
        <w:t xml:space="preserve">r </w:t>
      </w:r>
      <w:proofErr w:type="gramStart"/>
      <w:r w:rsidR="006D59DC">
        <w:rPr>
          <w:rFonts w:ascii="Arial" w:hAnsi="Arial" w:cs="Arial"/>
          <w:color w:val="222222"/>
          <w:shd w:val="clear" w:color="auto" w:fill="FFFFFF"/>
        </w:rPr>
        <w:t>is needed</w:t>
      </w:r>
      <w:proofErr w:type="gramEnd"/>
      <w:r w:rsidR="006D59DC">
        <w:rPr>
          <w:rFonts w:ascii="Arial" w:hAnsi="Arial" w:cs="Arial"/>
          <w:color w:val="222222"/>
          <w:shd w:val="clear" w:color="auto" w:fill="FFFFFF"/>
        </w:rPr>
        <w:t xml:space="preserve"> due to resignation of Dan </w:t>
      </w:r>
      <w:proofErr w:type="spellStart"/>
      <w:r w:rsidR="006D59DC">
        <w:rPr>
          <w:rFonts w:ascii="Arial" w:hAnsi="Arial" w:cs="Arial"/>
          <w:color w:val="222222"/>
          <w:shd w:val="clear" w:color="auto" w:fill="FFFFFF"/>
        </w:rPr>
        <w:t>Hittinger</w:t>
      </w:r>
      <w:proofErr w:type="spellEnd"/>
      <w:r w:rsidRPr="00224CC9">
        <w:rPr>
          <w:rFonts w:ascii="Arial" w:hAnsi="Arial" w:cs="Arial"/>
          <w:color w:val="222222"/>
          <w:shd w:val="clear" w:color="auto" w:fill="FFFFFF"/>
        </w:rPr>
        <w:t>.</w:t>
      </w:r>
    </w:p>
    <w:p w:rsidR="001245FC" w:rsidRDefault="001245FC" w:rsidP="006D59DC">
      <w:pPr>
        <w:pStyle w:val="ListParagraph"/>
        <w:rPr>
          <w:rFonts w:ascii="Arial" w:hAnsi="Arial" w:cs="Arial"/>
          <w:color w:val="222222"/>
        </w:rPr>
      </w:pPr>
    </w:p>
    <w:p w:rsidR="006D59DC" w:rsidRPr="006D59DC" w:rsidRDefault="00CF629F" w:rsidP="006D59DC">
      <w:pPr>
        <w:pStyle w:val="ListParagraph"/>
        <w:numPr>
          <w:ilvl w:val="0"/>
          <w:numId w:val="5"/>
        </w:numPr>
        <w:ind w:hanging="720"/>
        <w:rPr>
          <w:rFonts w:ascii="Arial" w:hAnsi="Arial" w:cs="Arial"/>
        </w:rPr>
      </w:pPr>
      <w:r w:rsidRPr="006D59DC">
        <w:rPr>
          <w:rFonts w:ascii="Arial" w:hAnsi="Arial" w:cs="Arial"/>
          <w:color w:val="222222"/>
          <w:shd w:val="clear" w:color="auto" w:fill="FFFFFF"/>
        </w:rPr>
        <w:t>Committee Reports</w:t>
      </w:r>
      <w:r w:rsidRPr="006D59DC">
        <w:rPr>
          <w:rFonts w:ascii="Arial" w:hAnsi="Arial" w:cs="Arial"/>
          <w:color w:val="222222"/>
        </w:rPr>
        <w:br/>
      </w:r>
      <w:r w:rsidRPr="006D59DC">
        <w:rPr>
          <w:rFonts w:ascii="Arial" w:hAnsi="Arial" w:cs="Arial"/>
          <w:color w:val="222222"/>
          <w:shd w:val="clear" w:color="auto" w:fill="FFFFFF"/>
        </w:rPr>
        <w:t>A. Grounds</w:t>
      </w:r>
      <w:r w:rsidR="006D59DC">
        <w:rPr>
          <w:rFonts w:ascii="Arial" w:hAnsi="Arial" w:cs="Arial"/>
          <w:color w:val="222222"/>
          <w:shd w:val="clear" w:color="auto" w:fill="FFFFFF"/>
        </w:rPr>
        <w:t xml:space="preserve">: </w:t>
      </w:r>
      <w:r w:rsidRPr="006D59DC">
        <w:rPr>
          <w:rFonts w:ascii="Arial" w:hAnsi="Arial" w:cs="Arial"/>
          <w:color w:val="222222"/>
          <w:shd w:val="clear" w:color="auto" w:fill="FFFFFF"/>
        </w:rPr>
        <w:t xml:space="preserve"> Black metal fence repair is underway.</w:t>
      </w:r>
    </w:p>
    <w:p w:rsidR="006D59DC" w:rsidRDefault="006D59DC" w:rsidP="006D59DC">
      <w:pPr>
        <w:pStyle w:val="ListParagraph"/>
        <w:rPr>
          <w:rFonts w:ascii="Arial" w:hAnsi="Arial" w:cs="Arial"/>
          <w:color w:val="222222"/>
          <w:shd w:val="clear" w:color="auto" w:fill="FFFFFF"/>
        </w:rPr>
      </w:pPr>
    </w:p>
    <w:p w:rsidR="006D59DC" w:rsidRDefault="006D59DC" w:rsidP="006D59DC">
      <w:pPr>
        <w:pStyle w:val="ListParagraph"/>
        <w:rPr>
          <w:rFonts w:ascii="Arial" w:hAnsi="Arial" w:cs="Arial"/>
          <w:color w:val="222222"/>
          <w:shd w:val="clear" w:color="auto" w:fill="FFFFFF"/>
        </w:rPr>
      </w:pPr>
      <w:r>
        <w:rPr>
          <w:rFonts w:ascii="Arial" w:hAnsi="Arial" w:cs="Arial"/>
          <w:color w:val="222222"/>
          <w:shd w:val="clear" w:color="auto" w:fill="FFFFFF"/>
        </w:rPr>
        <w:lastRenderedPageBreak/>
        <w:t>B</w:t>
      </w:r>
      <w:r w:rsidR="00CF629F" w:rsidRPr="006D59DC">
        <w:rPr>
          <w:rFonts w:ascii="Arial" w:hAnsi="Arial" w:cs="Arial"/>
          <w:color w:val="222222"/>
          <w:shd w:val="clear" w:color="auto" w:fill="FFFFFF"/>
        </w:rPr>
        <w:t>. Covenants</w:t>
      </w:r>
      <w:r>
        <w:rPr>
          <w:rFonts w:ascii="Arial" w:hAnsi="Arial" w:cs="Arial"/>
          <w:color w:val="222222"/>
          <w:shd w:val="clear" w:color="auto" w:fill="FFFFFF"/>
        </w:rPr>
        <w:t>:</w:t>
      </w:r>
      <w:r w:rsidR="00CF629F" w:rsidRPr="006D59DC">
        <w:rPr>
          <w:rFonts w:ascii="Arial" w:hAnsi="Arial" w:cs="Arial"/>
          <w:color w:val="222222"/>
          <w:shd w:val="clear" w:color="auto" w:fill="FFFFFF"/>
        </w:rPr>
        <w:t xml:space="preserve"> letters of violations </w:t>
      </w:r>
      <w:r>
        <w:rPr>
          <w:rFonts w:ascii="Arial" w:hAnsi="Arial" w:cs="Arial"/>
          <w:color w:val="222222"/>
          <w:shd w:val="clear" w:color="auto" w:fill="FFFFFF"/>
        </w:rPr>
        <w:t>were</w:t>
      </w:r>
      <w:r w:rsidR="00CF629F" w:rsidRPr="006D59DC">
        <w:rPr>
          <w:rFonts w:ascii="Arial" w:hAnsi="Arial" w:cs="Arial"/>
          <w:color w:val="222222"/>
          <w:shd w:val="clear" w:color="auto" w:fill="FFFFFF"/>
        </w:rPr>
        <w:t xml:space="preserve"> mailed</w:t>
      </w:r>
      <w:r>
        <w:rPr>
          <w:rFonts w:ascii="Arial" w:hAnsi="Arial" w:cs="Arial"/>
          <w:color w:val="222222"/>
          <w:shd w:val="clear" w:color="auto" w:fill="FFFFFF"/>
        </w:rPr>
        <w:t xml:space="preserve"> on December </w:t>
      </w:r>
      <w:proofErr w:type="gramStart"/>
      <w:r>
        <w:rPr>
          <w:rFonts w:ascii="Arial" w:hAnsi="Arial" w:cs="Arial"/>
          <w:color w:val="222222"/>
          <w:shd w:val="clear" w:color="auto" w:fill="FFFFFF"/>
        </w:rPr>
        <w:t>4th</w:t>
      </w:r>
      <w:proofErr w:type="gramEnd"/>
      <w:r w:rsidR="00CF629F" w:rsidRPr="006D59DC">
        <w:rPr>
          <w:rFonts w:ascii="Arial" w:hAnsi="Arial" w:cs="Arial"/>
          <w:color w:val="222222"/>
          <w:shd w:val="clear" w:color="auto" w:fill="FFFFFF"/>
        </w:rPr>
        <w:t>. No responses from</w:t>
      </w:r>
      <w:r>
        <w:rPr>
          <w:rFonts w:ascii="Arial" w:hAnsi="Arial" w:cs="Arial"/>
          <w:color w:val="222222"/>
          <w:shd w:val="clear" w:color="auto" w:fill="FFFFFF"/>
        </w:rPr>
        <w:t xml:space="preserve"> </w:t>
      </w:r>
      <w:r w:rsidR="00CF629F" w:rsidRPr="006D59DC">
        <w:rPr>
          <w:rFonts w:ascii="Arial" w:hAnsi="Arial" w:cs="Arial"/>
          <w:color w:val="222222"/>
          <w:shd w:val="clear" w:color="auto" w:fill="FFFFFF"/>
        </w:rPr>
        <w:t xml:space="preserve">members </w:t>
      </w:r>
      <w:proofErr w:type="gramStart"/>
      <w:r w:rsidR="00CF629F" w:rsidRPr="006D59DC">
        <w:rPr>
          <w:rFonts w:ascii="Arial" w:hAnsi="Arial" w:cs="Arial"/>
          <w:color w:val="222222"/>
          <w:shd w:val="clear" w:color="auto" w:fill="FFFFFF"/>
        </w:rPr>
        <w:t>have been received</w:t>
      </w:r>
      <w:proofErr w:type="gramEnd"/>
      <w:r w:rsidR="00CF629F" w:rsidRPr="006D59DC">
        <w:rPr>
          <w:rFonts w:ascii="Arial" w:hAnsi="Arial" w:cs="Arial"/>
          <w:color w:val="222222"/>
          <w:shd w:val="clear" w:color="auto" w:fill="FFFFFF"/>
        </w:rPr>
        <w:t xml:space="preserve"> to date.</w:t>
      </w:r>
      <w:r>
        <w:rPr>
          <w:rFonts w:ascii="Arial" w:hAnsi="Arial" w:cs="Arial"/>
          <w:color w:val="222222"/>
          <w:shd w:val="clear" w:color="auto" w:fill="FFFFFF"/>
        </w:rPr>
        <w:t xml:space="preserve">  Committee will f</w:t>
      </w:r>
      <w:r w:rsidR="00CF629F" w:rsidRPr="006D59DC">
        <w:rPr>
          <w:rFonts w:ascii="Arial" w:hAnsi="Arial" w:cs="Arial"/>
          <w:color w:val="222222"/>
          <w:shd w:val="clear" w:color="auto" w:fill="FFFFFF"/>
        </w:rPr>
        <w:t>ollow up non-compliance</w:t>
      </w:r>
      <w:r>
        <w:rPr>
          <w:rFonts w:ascii="Arial" w:hAnsi="Arial" w:cs="Arial"/>
          <w:color w:val="222222"/>
          <w:shd w:val="clear" w:color="auto" w:fill="FFFFFF"/>
        </w:rPr>
        <w:t xml:space="preserve"> after 15 days have passed.</w:t>
      </w:r>
      <w:r w:rsidR="00CF629F" w:rsidRPr="006D59DC">
        <w:rPr>
          <w:rFonts w:ascii="Arial" w:hAnsi="Arial" w:cs="Arial"/>
          <w:color w:val="222222"/>
        </w:rPr>
        <w:br/>
      </w:r>
    </w:p>
    <w:p w:rsidR="001245FC" w:rsidRPr="001245FC" w:rsidRDefault="006D59DC" w:rsidP="006D59DC">
      <w:pPr>
        <w:pStyle w:val="ListParagraph"/>
        <w:numPr>
          <w:ilvl w:val="0"/>
          <w:numId w:val="5"/>
        </w:numPr>
        <w:ind w:hanging="720"/>
        <w:rPr>
          <w:rFonts w:ascii="Arial" w:hAnsi="Arial" w:cs="Arial"/>
        </w:rPr>
      </w:pPr>
      <w:r>
        <w:rPr>
          <w:rFonts w:ascii="Arial" w:hAnsi="Arial" w:cs="Arial"/>
          <w:color w:val="222222"/>
          <w:shd w:val="clear" w:color="auto" w:fill="FFFFFF"/>
        </w:rPr>
        <w:t>U</w:t>
      </w:r>
      <w:r w:rsidR="00CF629F" w:rsidRPr="006D59DC">
        <w:rPr>
          <w:rFonts w:ascii="Arial" w:hAnsi="Arial" w:cs="Arial"/>
          <w:color w:val="222222"/>
          <w:shd w:val="clear" w:color="auto" w:fill="FFFFFF"/>
        </w:rPr>
        <w:t>nfinished Business</w:t>
      </w:r>
      <w:r w:rsidR="001245FC">
        <w:rPr>
          <w:rFonts w:ascii="Arial" w:hAnsi="Arial" w:cs="Arial"/>
          <w:color w:val="222222"/>
          <w:shd w:val="clear" w:color="auto" w:fill="FFFFFF"/>
        </w:rPr>
        <w:t>:  nothing additional.</w:t>
      </w:r>
    </w:p>
    <w:p w:rsidR="001245FC" w:rsidRPr="001245FC" w:rsidRDefault="001245FC" w:rsidP="001245FC">
      <w:pPr>
        <w:pStyle w:val="ListParagraph"/>
        <w:rPr>
          <w:rFonts w:ascii="Arial" w:hAnsi="Arial" w:cs="Arial"/>
        </w:rPr>
      </w:pPr>
    </w:p>
    <w:p w:rsidR="001245FC" w:rsidRPr="001245FC" w:rsidRDefault="001245FC" w:rsidP="001245FC">
      <w:pPr>
        <w:pStyle w:val="ListParagraph"/>
        <w:numPr>
          <w:ilvl w:val="0"/>
          <w:numId w:val="5"/>
        </w:numPr>
        <w:ind w:hanging="720"/>
        <w:rPr>
          <w:rFonts w:ascii="Arial" w:hAnsi="Arial" w:cs="Arial"/>
        </w:rPr>
      </w:pPr>
      <w:r>
        <w:rPr>
          <w:rFonts w:ascii="Arial" w:hAnsi="Arial" w:cs="Arial"/>
          <w:color w:val="222222"/>
          <w:shd w:val="clear" w:color="auto" w:fill="FFFFFF"/>
        </w:rPr>
        <w:t xml:space="preserve">Adjournment:  </w:t>
      </w:r>
      <w:r w:rsidR="00CF629F" w:rsidRPr="006D59DC">
        <w:rPr>
          <w:rFonts w:ascii="Arial" w:hAnsi="Arial" w:cs="Arial"/>
          <w:color w:val="222222"/>
          <w:shd w:val="clear" w:color="auto" w:fill="FFFFFF"/>
        </w:rPr>
        <w:t>The meeting adjourned at 9:11 pm.</w:t>
      </w:r>
    </w:p>
    <w:p w:rsidR="001245FC" w:rsidRPr="001245FC" w:rsidRDefault="001245FC" w:rsidP="001245FC">
      <w:pPr>
        <w:pStyle w:val="ListParagraph"/>
        <w:rPr>
          <w:rFonts w:ascii="Arial" w:hAnsi="Arial" w:cs="Arial"/>
          <w:color w:val="222222"/>
        </w:rPr>
      </w:pPr>
    </w:p>
    <w:p w:rsidR="001245FC" w:rsidRDefault="001245FC" w:rsidP="001245FC">
      <w:pPr>
        <w:rPr>
          <w:rFonts w:ascii="Arial" w:hAnsi="Arial" w:cs="Arial"/>
          <w:color w:val="222222"/>
        </w:rPr>
      </w:pPr>
    </w:p>
    <w:p w:rsidR="001245FC" w:rsidRDefault="001245FC" w:rsidP="001245FC">
      <w:pPr>
        <w:rPr>
          <w:rFonts w:ascii="Arial" w:hAnsi="Arial" w:cs="Arial"/>
          <w:color w:val="222222"/>
        </w:rPr>
      </w:pPr>
    </w:p>
    <w:p w:rsidR="007F3FA3" w:rsidRPr="001245FC" w:rsidRDefault="001245FC" w:rsidP="001245FC">
      <w:pPr>
        <w:rPr>
          <w:rFonts w:ascii="Arial" w:hAnsi="Arial" w:cs="Arial"/>
        </w:rPr>
      </w:pPr>
      <w:r>
        <w:rPr>
          <w:rFonts w:ascii="Arial" w:hAnsi="Arial" w:cs="Arial"/>
          <w:color w:val="222222"/>
        </w:rPr>
        <w:t xml:space="preserve">Minutes submitted by Kris </w:t>
      </w:r>
      <w:proofErr w:type="spellStart"/>
      <w:r>
        <w:rPr>
          <w:rFonts w:ascii="Arial" w:hAnsi="Arial" w:cs="Arial"/>
          <w:color w:val="222222"/>
        </w:rPr>
        <w:t>Sollid</w:t>
      </w:r>
      <w:proofErr w:type="spellEnd"/>
      <w:r>
        <w:rPr>
          <w:rFonts w:ascii="Arial" w:hAnsi="Arial" w:cs="Arial"/>
          <w:color w:val="222222"/>
        </w:rPr>
        <w:t>, Secretary</w:t>
      </w:r>
      <w:r w:rsidR="00CF629F" w:rsidRPr="001245FC">
        <w:rPr>
          <w:rFonts w:ascii="Arial" w:hAnsi="Arial" w:cs="Arial"/>
          <w:color w:val="222222"/>
        </w:rPr>
        <w:br/>
      </w:r>
      <w:r w:rsidR="007F3FA3" w:rsidRPr="001245FC">
        <w:rPr>
          <w:rFonts w:ascii="Arial" w:hAnsi="Arial" w:cs="Arial"/>
        </w:rPr>
        <w:br w:type="page"/>
      </w:r>
    </w:p>
    <w:p w:rsidR="007F3FA3" w:rsidRDefault="007F3FA3" w:rsidP="007F3FA3">
      <w:pPr>
        <w:jc w:val="center"/>
        <w:rPr>
          <w:rFonts w:eastAsia="Calibri" w:cs="Times New Roman"/>
          <w:b/>
          <w:sz w:val="28"/>
        </w:rPr>
      </w:pPr>
      <w:r>
        <w:rPr>
          <w:rFonts w:eastAsia="Calibri" w:cs="Times New Roman"/>
          <w:b/>
          <w:sz w:val="28"/>
        </w:rPr>
        <w:lastRenderedPageBreak/>
        <w:t>Attachment A</w:t>
      </w:r>
    </w:p>
    <w:p w:rsidR="007F3FA3" w:rsidRPr="00130DA3" w:rsidRDefault="007F3FA3" w:rsidP="007F3FA3">
      <w:pPr>
        <w:jc w:val="center"/>
        <w:rPr>
          <w:rFonts w:eastAsia="Calibri" w:cs="Times New Roman"/>
          <w:b/>
        </w:rPr>
      </w:pPr>
      <w:r>
        <w:rPr>
          <w:rFonts w:eastAsia="Calibri" w:cs="Times New Roman"/>
          <w:b/>
          <w:sz w:val="28"/>
        </w:rPr>
        <w:t>ROCK CREEK OVERLOOK HOMEOWNER</w:t>
      </w:r>
      <w:r w:rsidRPr="00C9637E">
        <w:rPr>
          <w:rFonts w:eastAsia="Calibri" w:cs="Times New Roman"/>
          <w:b/>
          <w:sz w:val="28"/>
        </w:rPr>
        <w:t>S ASSOCIATION, INC.</w:t>
      </w:r>
    </w:p>
    <w:p w:rsidR="007F3FA3" w:rsidRPr="00516D25" w:rsidRDefault="007F3FA3" w:rsidP="007F3FA3">
      <w:pPr>
        <w:rPr>
          <w:b/>
          <w:sz w:val="20"/>
          <w:szCs w:val="20"/>
        </w:rPr>
      </w:pPr>
    </w:p>
    <w:p w:rsidR="007F3FA3" w:rsidRPr="00C9637E" w:rsidRDefault="007F3FA3" w:rsidP="007F3FA3">
      <w:pPr>
        <w:jc w:val="center"/>
        <w:rPr>
          <w:b/>
          <w:szCs w:val="20"/>
        </w:rPr>
      </w:pPr>
      <w:r>
        <w:rPr>
          <w:b/>
          <w:szCs w:val="20"/>
        </w:rPr>
        <w:t>FOLLOW UP FROM ANNUAL</w:t>
      </w:r>
      <w:r w:rsidRPr="00C9637E">
        <w:rPr>
          <w:b/>
          <w:szCs w:val="20"/>
        </w:rPr>
        <w:t xml:space="preserve"> </w:t>
      </w:r>
      <w:r>
        <w:rPr>
          <w:b/>
          <w:szCs w:val="20"/>
        </w:rPr>
        <w:t xml:space="preserve">MEMBERS </w:t>
      </w:r>
      <w:r w:rsidRPr="00C9637E">
        <w:rPr>
          <w:b/>
          <w:szCs w:val="20"/>
        </w:rPr>
        <w:t xml:space="preserve">MEETING </w:t>
      </w:r>
      <w:r>
        <w:rPr>
          <w:b/>
          <w:szCs w:val="20"/>
        </w:rPr>
        <w:t>ON</w:t>
      </w:r>
      <w:r w:rsidRPr="00C9637E">
        <w:rPr>
          <w:b/>
          <w:szCs w:val="20"/>
        </w:rPr>
        <w:t xml:space="preserve"> </w:t>
      </w:r>
      <w:r>
        <w:rPr>
          <w:b/>
          <w:szCs w:val="20"/>
        </w:rPr>
        <w:t>NOVEMBER 12</w:t>
      </w:r>
      <w:r w:rsidRPr="00C9637E">
        <w:rPr>
          <w:b/>
          <w:szCs w:val="20"/>
        </w:rPr>
        <w:t>, 2014</w:t>
      </w:r>
    </w:p>
    <w:p w:rsidR="007F3FA3" w:rsidRPr="00076D32" w:rsidRDefault="007F3FA3" w:rsidP="007F3FA3">
      <w:pPr>
        <w:rPr>
          <w:b/>
        </w:rPr>
      </w:pPr>
    </w:p>
    <w:p w:rsidR="007F3FA3" w:rsidRDefault="007F3FA3" w:rsidP="007F3FA3">
      <w:r>
        <w:t xml:space="preserve">At 7:30 pm, the start time of last night’s Annual Members Meeting, we did not have a quorum and could not conduct business.  In order to meet the 15 Member quorum requirement, we contacted additional Members and requested their presence.  Three proxies had been timely submitted and approved by the Secretary prior to the November </w:t>
      </w:r>
      <w:proofErr w:type="gramStart"/>
      <w:r>
        <w:t>11</w:t>
      </w:r>
      <w:r w:rsidRPr="00A71647">
        <w:rPr>
          <w:vertAlign w:val="superscript"/>
        </w:rPr>
        <w:t>th</w:t>
      </w:r>
      <w:proofErr w:type="gramEnd"/>
      <w:r>
        <w:t xml:space="preserve"> deadline.  Twelve Members of Rock Creek Overlook </w:t>
      </w:r>
      <w:proofErr w:type="spellStart"/>
      <w:r>
        <w:t>HOA</w:t>
      </w:r>
      <w:proofErr w:type="spellEnd"/>
      <w:r>
        <w:t xml:space="preserve"> eventually attended in person.  It was an appropriate start to a meeting in which to consider lowering the quorum requirement.    </w:t>
      </w:r>
    </w:p>
    <w:p w:rsidR="007F3FA3" w:rsidRDefault="007F3FA3" w:rsidP="007F3FA3"/>
    <w:p w:rsidR="007F3FA3" w:rsidRDefault="007F3FA3" w:rsidP="007F3FA3">
      <w:r w:rsidRPr="00076D32">
        <w:rPr>
          <w:b/>
          <w:u w:val="single"/>
        </w:rPr>
        <w:t>Amendment of the By-Laws</w:t>
      </w:r>
      <w:r>
        <w:rPr>
          <w:b/>
          <w:u w:val="single"/>
        </w:rPr>
        <w:t>:</w:t>
      </w:r>
      <w:r w:rsidRPr="00D8015B">
        <w:rPr>
          <w:b/>
        </w:rPr>
        <w:t xml:space="preserve"> </w:t>
      </w:r>
      <w:r>
        <w:t xml:space="preserve">Amendments require a majority, or 16 votes, for approval.  Based on comments received prior to the Meeting, the Motion to amend the bylaws </w:t>
      </w:r>
      <w:proofErr w:type="gramStart"/>
      <w:r>
        <w:t>was discussed and voted on as two separate items</w:t>
      </w:r>
      <w:proofErr w:type="gramEnd"/>
      <w:r>
        <w:t xml:space="preserve">.  </w:t>
      </w:r>
    </w:p>
    <w:p w:rsidR="007F3FA3" w:rsidRDefault="007F3FA3" w:rsidP="007F3FA3"/>
    <w:p w:rsidR="007F3FA3" w:rsidRDefault="007F3FA3" w:rsidP="007F3FA3">
      <w:pPr>
        <w:pStyle w:val="ListParagraph"/>
        <w:numPr>
          <w:ilvl w:val="0"/>
          <w:numId w:val="6"/>
        </w:numPr>
        <w:spacing w:after="160" w:line="259" w:lineRule="auto"/>
        <w:ind w:hanging="720"/>
      </w:pPr>
      <w:r>
        <w:rPr>
          <w:b/>
        </w:rPr>
        <w:t xml:space="preserve">Quorum:  </w:t>
      </w:r>
      <w:r>
        <w:t xml:space="preserve">Both Lisa </w:t>
      </w:r>
      <w:proofErr w:type="spellStart"/>
      <w:r>
        <w:t>Ringler</w:t>
      </w:r>
      <w:proofErr w:type="spellEnd"/>
      <w:r>
        <w:t xml:space="preserve"> and counsel from Rees Broome stated at the meeting that the typical quorum for their client associations range from 10% to 25%.  Most </w:t>
      </w:r>
      <w:proofErr w:type="spellStart"/>
      <w:r>
        <w:t>HOA</w:t>
      </w:r>
      <w:proofErr w:type="spellEnd"/>
      <w:r>
        <w:t xml:space="preserve"> By-Laws do not require a quorum of 50% because of the difficulty of getting participation by that many homeowners.  There is a specific procedure in the Bylaws if a quorum </w:t>
      </w:r>
      <w:proofErr w:type="gramStart"/>
      <w:r>
        <w:t>is not reached</w:t>
      </w:r>
      <w:proofErr w:type="gramEnd"/>
      <w:r>
        <w:t xml:space="preserve"> at an Annual Meeting.  Notice for another Members meeting </w:t>
      </w:r>
      <w:proofErr w:type="gramStart"/>
      <w:r>
        <w:t>must be made</w:t>
      </w:r>
      <w:proofErr w:type="gramEnd"/>
      <w:r>
        <w:t xml:space="preserve">, and whatever number of Members attends that meeting is considered to constitute a quorum.  </w:t>
      </w:r>
      <w:proofErr w:type="gramStart"/>
      <w:r>
        <w:t>So</w:t>
      </w:r>
      <w:proofErr w:type="gramEnd"/>
      <w:r>
        <w:t xml:space="preserve"> even if only three Members were in attendance, those three can elect the Directors.  </w:t>
      </w:r>
    </w:p>
    <w:p w:rsidR="007F3FA3" w:rsidRDefault="007F3FA3" w:rsidP="007F3FA3">
      <w:pPr>
        <w:pStyle w:val="ListParagraph"/>
        <w:spacing w:after="160" w:line="259" w:lineRule="auto"/>
      </w:pPr>
    </w:p>
    <w:p w:rsidR="007F3FA3" w:rsidRDefault="007F3FA3" w:rsidP="007F3FA3">
      <w:pPr>
        <w:pStyle w:val="ListParagraph"/>
        <w:spacing w:after="160" w:line="259" w:lineRule="auto"/>
      </w:pPr>
      <w:r>
        <w:t xml:space="preserve">The consensus was that lowering the requirement to nine homes was too low.  After discussion, we agreed on eleven.  That is equivalent to 36% of our </w:t>
      </w:r>
      <w:proofErr w:type="gramStart"/>
      <w:r>
        <w:t>thirty (30)</w:t>
      </w:r>
      <w:proofErr w:type="gramEnd"/>
      <w:r>
        <w:t xml:space="preserve"> homes.  </w:t>
      </w:r>
    </w:p>
    <w:p w:rsidR="007F3FA3" w:rsidRDefault="007F3FA3" w:rsidP="007F3FA3">
      <w:pPr>
        <w:pStyle w:val="ListParagraph"/>
        <w:spacing w:after="160" w:line="259" w:lineRule="auto"/>
      </w:pPr>
    </w:p>
    <w:p w:rsidR="007F3FA3" w:rsidRDefault="007F3FA3" w:rsidP="007F3FA3">
      <w:pPr>
        <w:pStyle w:val="ListParagraph"/>
        <w:spacing w:after="160" w:line="259" w:lineRule="auto"/>
      </w:pPr>
      <w:r w:rsidRPr="00076D32">
        <w:rPr>
          <w:i/>
        </w:rPr>
        <w:t>All twelve Members approved the following Motion</w:t>
      </w:r>
      <w:r>
        <w:t xml:space="preserve">:    </w:t>
      </w:r>
    </w:p>
    <w:p w:rsidR="007F3FA3" w:rsidRDefault="007F3FA3" w:rsidP="007F3FA3">
      <w:pPr>
        <w:pStyle w:val="ListParagraph"/>
        <w:spacing w:after="160" w:line="259" w:lineRule="auto"/>
        <w:ind w:firstLine="720"/>
      </w:pPr>
      <w:r w:rsidRPr="003231B7">
        <w:rPr>
          <w:b/>
        </w:rPr>
        <w:t>Section 4.6, Quorum</w:t>
      </w:r>
      <w:r>
        <w:t>, amend “fifty percent (50%)” to “thirty-six percent (36</w:t>
      </w:r>
      <w:r w:rsidRPr="00426864">
        <w:t xml:space="preserve">%)” </w:t>
      </w:r>
    </w:p>
    <w:p w:rsidR="007F3FA3" w:rsidRDefault="007F3FA3" w:rsidP="007F3FA3">
      <w:pPr>
        <w:pStyle w:val="ListParagraph"/>
        <w:spacing w:after="160" w:line="259" w:lineRule="auto"/>
        <w:ind w:firstLine="720"/>
      </w:pPr>
    </w:p>
    <w:p w:rsidR="007F3FA3" w:rsidRPr="009E4349" w:rsidRDefault="007F3FA3" w:rsidP="007F3FA3">
      <w:pPr>
        <w:pStyle w:val="ListParagraph"/>
        <w:numPr>
          <w:ilvl w:val="0"/>
          <w:numId w:val="6"/>
        </w:numPr>
        <w:spacing w:after="160" w:line="259" w:lineRule="auto"/>
        <w:ind w:hanging="720"/>
        <w:rPr>
          <w:b/>
        </w:rPr>
      </w:pPr>
      <w:r>
        <w:rPr>
          <w:b/>
        </w:rPr>
        <w:t xml:space="preserve">Directors as Members:  </w:t>
      </w:r>
      <w:r>
        <w:t xml:space="preserve">There was some discussion and general agreement.   </w:t>
      </w:r>
    </w:p>
    <w:p w:rsidR="007F3FA3" w:rsidRDefault="007F3FA3" w:rsidP="007F3FA3">
      <w:pPr>
        <w:pStyle w:val="ListParagraph"/>
        <w:spacing w:after="160" w:line="259" w:lineRule="auto"/>
        <w:rPr>
          <w:b/>
        </w:rPr>
      </w:pPr>
    </w:p>
    <w:p w:rsidR="007F3FA3" w:rsidRDefault="007F3FA3" w:rsidP="007F3FA3">
      <w:pPr>
        <w:pStyle w:val="ListParagraph"/>
        <w:spacing w:after="160" w:line="259" w:lineRule="auto"/>
      </w:pPr>
      <w:r w:rsidRPr="00076D32">
        <w:rPr>
          <w:i/>
        </w:rPr>
        <w:t>All twelve Members approved the following Motion</w:t>
      </w:r>
      <w:r>
        <w:t xml:space="preserve">:    </w:t>
      </w:r>
    </w:p>
    <w:p w:rsidR="007F3FA3" w:rsidRDefault="007F3FA3" w:rsidP="007F3FA3">
      <w:pPr>
        <w:pStyle w:val="ListParagraph"/>
        <w:numPr>
          <w:ilvl w:val="0"/>
          <w:numId w:val="7"/>
        </w:numPr>
        <w:ind w:right="1152"/>
      </w:pPr>
      <w:r w:rsidRPr="009E4349">
        <w:rPr>
          <w:b/>
        </w:rPr>
        <w:t>Section 5.1, Number</w:t>
      </w:r>
      <w:r>
        <w:t xml:space="preserve">, delete “The Directors need not be Members of the Association, however, commencing with the 75% Annual Meeting,” Replace with “All Directors shall be Class </w:t>
      </w:r>
      <w:proofErr w:type="gramStart"/>
      <w:r>
        <w:t>A</w:t>
      </w:r>
      <w:proofErr w:type="gramEnd"/>
      <w:r>
        <w:t xml:space="preserve"> Members.”</w:t>
      </w:r>
    </w:p>
    <w:p w:rsidR="007F3FA3" w:rsidRPr="00426864" w:rsidRDefault="007F3FA3" w:rsidP="007F3FA3">
      <w:pPr>
        <w:ind w:left="1152" w:right="1152"/>
      </w:pPr>
    </w:p>
    <w:p w:rsidR="007F3FA3" w:rsidRDefault="007F3FA3" w:rsidP="007F3FA3">
      <w:pPr>
        <w:pStyle w:val="ListParagraph"/>
        <w:numPr>
          <w:ilvl w:val="0"/>
          <w:numId w:val="7"/>
        </w:numPr>
        <w:ind w:right="1152"/>
      </w:pPr>
      <w:r w:rsidRPr="009E4349">
        <w:rPr>
          <w:b/>
        </w:rPr>
        <w:t>Section 9.1, Designation</w:t>
      </w:r>
      <w:r>
        <w:t>, amend the sentence “Thereafter, except for the President…” to “Thereafter, the officers of the Association shall be Members.”</w:t>
      </w:r>
    </w:p>
    <w:p w:rsidR="007F3FA3" w:rsidRDefault="007F3FA3" w:rsidP="007F3FA3">
      <w:pPr>
        <w:ind w:right="1152"/>
      </w:pPr>
    </w:p>
    <w:p w:rsidR="007F3FA3" w:rsidRDefault="007F3FA3" w:rsidP="007F3FA3">
      <w:pPr>
        <w:ind w:right="1152"/>
      </w:pPr>
      <w:r>
        <w:t xml:space="preserve">The Proxies </w:t>
      </w:r>
      <w:proofErr w:type="gramStart"/>
      <w:r>
        <w:t>could not be used</w:t>
      </w:r>
      <w:proofErr w:type="gramEnd"/>
      <w:r>
        <w:t xml:space="preserve"> because the Motion was changed.  If four additional Members approve the Motions listed above, the amendments will go into effect.  </w:t>
      </w:r>
    </w:p>
    <w:p w:rsidR="007F3FA3" w:rsidRDefault="007F3FA3" w:rsidP="007F3FA3">
      <w:pPr>
        <w:ind w:right="1152"/>
      </w:pPr>
    </w:p>
    <w:p w:rsidR="007F3FA3" w:rsidRPr="00D8015B" w:rsidRDefault="007F3FA3" w:rsidP="007F3FA3">
      <w:pPr>
        <w:ind w:right="1152"/>
        <w:rPr>
          <w:b/>
        </w:rPr>
      </w:pPr>
      <w:r w:rsidRPr="00D8015B">
        <w:rPr>
          <w:b/>
          <w:color w:val="FF0000"/>
          <w:u w:val="single"/>
        </w:rPr>
        <w:t xml:space="preserve">ACTION </w:t>
      </w:r>
      <w:proofErr w:type="gramStart"/>
      <w:r w:rsidRPr="00D8015B">
        <w:rPr>
          <w:b/>
          <w:color w:val="FF0000"/>
          <w:u w:val="single"/>
        </w:rPr>
        <w:t>REQUESTED</w:t>
      </w:r>
      <w:r w:rsidRPr="00D8015B">
        <w:rPr>
          <w:b/>
        </w:rPr>
        <w:t>:</w:t>
      </w:r>
      <w:r>
        <w:t xml:space="preserve">  </w:t>
      </w:r>
      <w:r w:rsidRPr="00D8015B">
        <w:rPr>
          <w:b/>
        </w:rPr>
        <w:t>If</w:t>
      </w:r>
      <w:proofErr w:type="gramEnd"/>
      <w:r w:rsidRPr="00D8015B">
        <w:rPr>
          <w:b/>
        </w:rPr>
        <w:t xml:space="preserve"> you agree with the proposed changes, please reply with your approval.</w:t>
      </w:r>
    </w:p>
    <w:p w:rsidR="007F3FA3" w:rsidRDefault="007F3FA3" w:rsidP="005A62A0">
      <w:pPr>
        <w:jc w:val="center"/>
        <w:rPr>
          <w:rFonts w:ascii="Century Schoolbook" w:hAnsi="Century Schoolbook"/>
          <w:b/>
          <w:sz w:val="28"/>
        </w:rPr>
      </w:pPr>
      <w:r>
        <w:rPr>
          <w:rFonts w:ascii="Arial" w:hAnsi="Arial" w:cs="Arial"/>
        </w:rPr>
        <w:br w:type="page"/>
      </w:r>
      <w:r>
        <w:rPr>
          <w:rFonts w:ascii="Century Schoolbook" w:hAnsi="Century Schoolbook"/>
          <w:b/>
          <w:sz w:val="28"/>
        </w:rPr>
        <w:lastRenderedPageBreak/>
        <w:t>Attachment B</w:t>
      </w:r>
    </w:p>
    <w:p w:rsidR="007F3FA3" w:rsidRPr="007F3FA3" w:rsidRDefault="007F3FA3" w:rsidP="007F3FA3">
      <w:pPr>
        <w:jc w:val="center"/>
        <w:rPr>
          <w:rFonts w:ascii="Century Schoolbook" w:hAnsi="Century Schoolbook"/>
          <w:b/>
          <w:sz w:val="28"/>
        </w:rPr>
      </w:pPr>
      <w:r w:rsidRPr="007F3FA3">
        <w:rPr>
          <w:rFonts w:ascii="Century Schoolbook" w:hAnsi="Century Schoolbook"/>
          <w:b/>
          <w:sz w:val="28"/>
        </w:rPr>
        <w:t>Motion regarding communications with the Rock Creek Overlook Homeowners Association Board of Directors</w:t>
      </w:r>
    </w:p>
    <w:p w:rsidR="007F3FA3" w:rsidRDefault="007F3FA3" w:rsidP="007F3FA3">
      <w:pPr>
        <w:jc w:val="center"/>
        <w:rPr>
          <w:rFonts w:ascii="Century Schoolbook" w:hAnsi="Century Schoolbook"/>
        </w:rPr>
      </w:pPr>
    </w:p>
    <w:p w:rsidR="007F3FA3" w:rsidRPr="007F3FA3" w:rsidRDefault="007F3FA3" w:rsidP="007F3FA3">
      <w:pPr>
        <w:jc w:val="center"/>
        <w:rPr>
          <w:rFonts w:ascii="Century Schoolbook" w:hAnsi="Century Schoolbook"/>
        </w:rPr>
      </w:pPr>
      <w:r w:rsidRPr="007F3FA3">
        <w:rPr>
          <w:rFonts w:ascii="Century Schoolbook" w:hAnsi="Century Schoolbook"/>
        </w:rPr>
        <w:t xml:space="preserve">December </w:t>
      </w:r>
      <w:r w:rsidR="005A62A0">
        <w:rPr>
          <w:rFonts w:ascii="Century Schoolbook" w:hAnsi="Century Schoolbook"/>
        </w:rPr>
        <w:t>3</w:t>
      </w:r>
      <w:r w:rsidRPr="007F3FA3">
        <w:rPr>
          <w:rFonts w:ascii="Century Schoolbook" w:hAnsi="Century Schoolbook"/>
        </w:rPr>
        <w:t>, 2014</w:t>
      </w:r>
    </w:p>
    <w:p w:rsidR="007F3FA3" w:rsidRDefault="007F3FA3" w:rsidP="007F3FA3">
      <w:pPr>
        <w:rPr>
          <w:rFonts w:ascii="Century Schoolbook" w:hAnsi="Century Schoolbook"/>
        </w:rPr>
      </w:pPr>
    </w:p>
    <w:p w:rsidR="005A62A0" w:rsidRPr="005A62A0" w:rsidRDefault="005A62A0" w:rsidP="007F3FA3">
      <w:pPr>
        <w:rPr>
          <w:rFonts w:ascii="Century Schoolbook" w:hAnsi="Century Schoolbook"/>
          <w:sz w:val="21"/>
          <w:szCs w:val="21"/>
        </w:rPr>
      </w:pPr>
      <w:r w:rsidRPr="005A62A0">
        <w:rPr>
          <w:rFonts w:ascii="Century Schoolbook" w:hAnsi="Century Schoolbook"/>
          <w:sz w:val="21"/>
          <w:szCs w:val="21"/>
        </w:rPr>
        <w:t>The Board voted to meet in Executive Session after the Budget Committee meeting ended to discuss emails sent by the non-member in attendance and his actions at the committee meeting.  After discussio</w:t>
      </w:r>
      <w:r>
        <w:rPr>
          <w:rFonts w:ascii="Century Schoolbook" w:hAnsi="Century Schoolbook"/>
          <w:sz w:val="21"/>
          <w:szCs w:val="21"/>
        </w:rPr>
        <w:t xml:space="preserve">n, the Board decided to adopt </w:t>
      </w:r>
      <w:r w:rsidRPr="005A62A0">
        <w:rPr>
          <w:rFonts w:ascii="Century Schoolbook" w:hAnsi="Century Schoolbook"/>
          <w:sz w:val="21"/>
          <w:szCs w:val="21"/>
        </w:rPr>
        <w:t>the following communication policy to protect all Directors from stressful communications.</w:t>
      </w:r>
    </w:p>
    <w:p w:rsidR="005A62A0" w:rsidRPr="005A62A0" w:rsidRDefault="005A62A0" w:rsidP="007F3FA3">
      <w:pPr>
        <w:rPr>
          <w:rFonts w:ascii="Century Schoolbook" w:hAnsi="Century Schoolbook"/>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Whereas,</w:t>
      </w:r>
      <w:r w:rsidRPr="005A62A0">
        <w:rPr>
          <w:rFonts w:ascii="Century Schoolbook" w:hAnsi="Century Schoolbook"/>
          <w:sz w:val="21"/>
          <w:szCs w:val="21"/>
        </w:rPr>
        <w:t xml:space="preserve"> the Board of Directors (Directors) are volunteers who live in Rock Creek Overlook and devote their energies to benefit the neighborhood, and;</w:t>
      </w:r>
    </w:p>
    <w:p w:rsidR="007F3FA3" w:rsidRPr="005A62A0" w:rsidRDefault="007F3FA3" w:rsidP="007F3FA3">
      <w:pPr>
        <w:rPr>
          <w:rFonts w:ascii="Century Schoolbook" w:hAnsi="Century Schoolbook"/>
          <w:b/>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Whereas,</w:t>
      </w:r>
      <w:r w:rsidRPr="005A62A0">
        <w:rPr>
          <w:rFonts w:ascii="Century Schoolbook" w:hAnsi="Century Schoolbook"/>
          <w:sz w:val="21"/>
          <w:szCs w:val="21"/>
        </w:rPr>
        <w:t xml:space="preserve"> the Directors are Fiduciaries for the Rock Creek Overlook Homeowners Association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xml:space="preserve">) and are required to act in the best interests of the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and;</w:t>
      </w:r>
    </w:p>
    <w:p w:rsidR="007F3FA3" w:rsidRPr="005A62A0" w:rsidRDefault="007F3FA3" w:rsidP="007F3FA3">
      <w:pPr>
        <w:rPr>
          <w:rFonts w:ascii="Century Schoolbook" w:hAnsi="Century Schoolbook"/>
          <w:b/>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Therefore,</w:t>
      </w:r>
      <w:r w:rsidRPr="005A62A0">
        <w:rPr>
          <w:rFonts w:ascii="Century Schoolbook" w:hAnsi="Century Schoolbook"/>
          <w:sz w:val="21"/>
          <w:szCs w:val="21"/>
        </w:rPr>
        <w:t xml:space="preserve"> the Board must protect and increase the assets of the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xml:space="preserve"> to ensure sufficient operating and capital reserves exist to allow expenditures without incurring debt or requiring special assessments.</w:t>
      </w:r>
    </w:p>
    <w:p w:rsidR="007F3FA3" w:rsidRPr="005A62A0" w:rsidRDefault="007F3FA3" w:rsidP="007F3FA3">
      <w:pPr>
        <w:rPr>
          <w:rFonts w:ascii="Century Schoolbook" w:hAnsi="Century Schoolbook"/>
          <w:b/>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Whereas,</w:t>
      </w:r>
      <w:r w:rsidRPr="005A62A0">
        <w:rPr>
          <w:rFonts w:ascii="Century Schoolbook" w:hAnsi="Century Schoolbook"/>
          <w:sz w:val="21"/>
          <w:szCs w:val="21"/>
        </w:rPr>
        <w:t xml:space="preserve"> if communications from a resident or Member are inappropriate, too frequent, include demands for information, threats, and otherwise objectionable content, and such communications adversely impact any or all Directors;</w:t>
      </w:r>
    </w:p>
    <w:p w:rsidR="007F3FA3" w:rsidRPr="005A62A0" w:rsidRDefault="007F3FA3" w:rsidP="007F3FA3">
      <w:pPr>
        <w:rPr>
          <w:rFonts w:ascii="Century Schoolbook" w:hAnsi="Century Schoolbook"/>
          <w:b/>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Whereas,</w:t>
      </w:r>
      <w:r w:rsidRPr="005A62A0">
        <w:rPr>
          <w:rFonts w:ascii="Century Schoolbook" w:hAnsi="Century Schoolbook"/>
          <w:sz w:val="21"/>
          <w:szCs w:val="21"/>
        </w:rPr>
        <w:t xml:space="preserve"> the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xml:space="preserve"> has hired a company to handle the ongoing management responsibilities of the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xml:space="preserve">, the office of which serves as the </w:t>
      </w:r>
      <w:proofErr w:type="spellStart"/>
      <w:r w:rsidRPr="005A62A0">
        <w:rPr>
          <w:rFonts w:ascii="Century Schoolbook" w:hAnsi="Century Schoolbook"/>
          <w:sz w:val="21"/>
          <w:szCs w:val="21"/>
        </w:rPr>
        <w:t>HOA’s</w:t>
      </w:r>
      <w:proofErr w:type="spellEnd"/>
      <w:r w:rsidRPr="005A62A0">
        <w:rPr>
          <w:rFonts w:ascii="Century Schoolbook" w:hAnsi="Century Schoolbook"/>
          <w:sz w:val="21"/>
          <w:szCs w:val="21"/>
        </w:rPr>
        <w:t xml:space="preserve"> business office; </w:t>
      </w:r>
    </w:p>
    <w:p w:rsidR="007F3FA3" w:rsidRPr="005A62A0" w:rsidRDefault="007F3FA3" w:rsidP="007F3FA3">
      <w:pPr>
        <w:rPr>
          <w:rFonts w:ascii="Century Schoolbook" w:hAnsi="Century Schoolbook"/>
          <w:b/>
          <w:sz w:val="21"/>
          <w:szCs w:val="21"/>
        </w:rPr>
      </w:pPr>
    </w:p>
    <w:p w:rsidR="007F3FA3" w:rsidRPr="005A62A0" w:rsidRDefault="007F3FA3" w:rsidP="007F3FA3">
      <w:pPr>
        <w:rPr>
          <w:rFonts w:ascii="Century Schoolbook" w:hAnsi="Century Schoolbook"/>
          <w:sz w:val="21"/>
          <w:szCs w:val="21"/>
        </w:rPr>
      </w:pPr>
      <w:r w:rsidRPr="005A62A0">
        <w:rPr>
          <w:rFonts w:ascii="Century Schoolbook" w:hAnsi="Century Schoolbook"/>
          <w:b/>
          <w:sz w:val="21"/>
          <w:szCs w:val="21"/>
        </w:rPr>
        <w:t>Now, therefore,</w:t>
      </w:r>
      <w:r w:rsidRPr="005A62A0">
        <w:rPr>
          <w:rFonts w:ascii="Century Schoolbook" w:hAnsi="Century Schoolbook"/>
          <w:sz w:val="21"/>
          <w:szCs w:val="21"/>
        </w:rPr>
        <w:t xml:space="preserve"> the Board of Directors of the Rock Creek Homeowners Association hereby resolves</w:t>
      </w:r>
      <w:proofErr w:type="gramStart"/>
      <w:r w:rsidRPr="005A62A0">
        <w:rPr>
          <w:rFonts w:ascii="Century Schoolbook" w:hAnsi="Century Schoolbook"/>
          <w:sz w:val="21"/>
          <w:szCs w:val="21"/>
        </w:rPr>
        <w:t>;</w:t>
      </w:r>
      <w:proofErr w:type="gramEnd"/>
      <w:r w:rsidRPr="005A62A0">
        <w:rPr>
          <w:rFonts w:ascii="Century Schoolbook" w:hAnsi="Century Schoolbook"/>
          <w:sz w:val="21"/>
          <w:szCs w:val="21"/>
        </w:rPr>
        <w:t xml:space="preserve"> </w:t>
      </w:r>
    </w:p>
    <w:p w:rsidR="007F3FA3" w:rsidRPr="005A62A0" w:rsidRDefault="007F3FA3" w:rsidP="007F3FA3">
      <w:pPr>
        <w:rPr>
          <w:rFonts w:ascii="Century Schoolbook" w:hAnsi="Century Schoolbook"/>
          <w:sz w:val="21"/>
          <w:szCs w:val="21"/>
        </w:rPr>
      </w:pPr>
    </w:p>
    <w:p w:rsidR="007F3FA3" w:rsidRPr="005A62A0" w:rsidRDefault="007F3FA3" w:rsidP="007F3FA3">
      <w:pPr>
        <w:pStyle w:val="ListParagraph"/>
        <w:numPr>
          <w:ilvl w:val="0"/>
          <w:numId w:val="8"/>
        </w:numPr>
        <w:spacing w:after="160" w:line="259" w:lineRule="auto"/>
        <w:rPr>
          <w:rFonts w:ascii="Century Schoolbook" w:hAnsi="Century Schoolbook"/>
          <w:sz w:val="21"/>
          <w:szCs w:val="21"/>
        </w:rPr>
      </w:pPr>
      <w:r w:rsidRPr="005A62A0">
        <w:rPr>
          <w:rFonts w:ascii="Century Schoolbook" w:hAnsi="Century Schoolbook"/>
          <w:sz w:val="21"/>
          <w:szCs w:val="21"/>
        </w:rPr>
        <w:t xml:space="preserve">That any Rock Creek Overlook resident or </w:t>
      </w:r>
      <w:proofErr w:type="spellStart"/>
      <w:r w:rsidRPr="005A62A0">
        <w:rPr>
          <w:rFonts w:ascii="Century Schoolbook" w:hAnsi="Century Schoolbook"/>
          <w:sz w:val="21"/>
          <w:szCs w:val="21"/>
        </w:rPr>
        <w:t>HOA</w:t>
      </w:r>
      <w:proofErr w:type="spellEnd"/>
      <w:r w:rsidRPr="005A62A0">
        <w:rPr>
          <w:rFonts w:ascii="Century Schoolbook" w:hAnsi="Century Schoolbook"/>
          <w:sz w:val="21"/>
          <w:szCs w:val="21"/>
        </w:rPr>
        <w:t xml:space="preserve"> Member may be prohibited from contacting any Director via any means;</w:t>
      </w:r>
    </w:p>
    <w:p w:rsidR="007F3FA3" w:rsidRPr="005A62A0" w:rsidRDefault="007F3FA3" w:rsidP="007F3FA3">
      <w:pPr>
        <w:pStyle w:val="ListParagraph"/>
        <w:rPr>
          <w:rFonts w:ascii="Century Schoolbook" w:hAnsi="Century Schoolbook"/>
          <w:sz w:val="21"/>
          <w:szCs w:val="21"/>
        </w:rPr>
      </w:pPr>
    </w:p>
    <w:p w:rsidR="007F3FA3" w:rsidRPr="005A62A0" w:rsidRDefault="007F3FA3" w:rsidP="007F3FA3">
      <w:pPr>
        <w:pStyle w:val="ListParagraph"/>
        <w:numPr>
          <w:ilvl w:val="0"/>
          <w:numId w:val="8"/>
        </w:numPr>
        <w:spacing w:after="160" w:line="259" w:lineRule="auto"/>
        <w:rPr>
          <w:rFonts w:ascii="Century Schoolbook" w:hAnsi="Century Schoolbook"/>
          <w:sz w:val="21"/>
          <w:szCs w:val="21"/>
        </w:rPr>
      </w:pPr>
      <w:r w:rsidRPr="005A62A0">
        <w:rPr>
          <w:rFonts w:ascii="Century Schoolbook" w:hAnsi="Century Schoolbook"/>
          <w:sz w:val="21"/>
          <w:szCs w:val="21"/>
        </w:rPr>
        <w:t xml:space="preserve">That the entire Board may prohibit a resident or Member from contacting them via any means; </w:t>
      </w:r>
    </w:p>
    <w:p w:rsidR="007F3FA3" w:rsidRPr="005A62A0" w:rsidRDefault="007F3FA3" w:rsidP="007F3FA3">
      <w:pPr>
        <w:pStyle w:val="ListParagraph"/>
        <w:rPr>
          <w:rFonts w:ascii="Century Schoolbook" w:hAnsi="Century Schoolbook"/>
          <w:sz w:val="21"/>
          <w:szCs w:val="21"/>
        </w:rPr>
      </w:pPr>
    </w:p>
    <w:p w:rsidR="007F3FA3" w:rsidRPr="005A62A0" w:rsidRDefault="007F3FA3" w:rsidP="007F3FA3">
      <w:pPr>
        <w:pStyle w:val="ListParagraph"/>
        <w:numPr>
          <w:ilvl w:val="0"/>
          <w:numId w:val="8"/>
        </w:numPr>
        <w:spacing w:after="160" w:line="259" w:lineRule="auto"/>
        <w:rPr>
          <w:rFonts w:ascii="Century Schoolbook" w:hAnsi="Century Schoolbook"/>
          <w:sz w:val="21"/>
          <w:szCs w:val="21"/>
        </w:rPr>
      </w:pPr>
      <w:r w:rsidRPr="005A62A0">
        <w:rPr>
          <w:rFonts w:ascii="Century Schoolbook" w:hAnsi="Century Schoolbook"/>
          <w:sz w:val="21"/>
          <w:szCs w:val="21"/>
        </w:rPr>
        <w:t xml:space="preserve">That the Board may continue to communicate via email to such resident or Member unless she or he requests otherwise; </w:t>
      </w:r>
    </w:p>
    <w:p w:rsidR="007F3FA3" w:rsidRPr="005A62A0" w:rsidRDefault="007F3FA3" w:rsidP="007F3FA3">
      <w:pPr>
        <w:pStyle w:val="ListParagraph"/>
        <w:rPr>
          <w:rFonts w:ascii="Century Schoolbook" w:hAnsi="Century Schoolbook"/>
          <w:sz w:val="21"/>
          <w:szCs w:val="21"/>
        </w:rPr>
      </w:pPr>
    </w:p>
    <w:p w:rsidR="007F3FA3" w:rsidRPr="005A62A0" w:rsidRDefault="007F3FA3" w:rsidP="007F3FA3">
      <w:pPr>
        <w:pStyle w:val="ListParagraph"/>
        <w:numPr>
          <w:ilvl w:val="0"/>
          <w:numId w:val="8"/>
        </w:numPr>
        <w:spacing w:after="160" w:line="259" w:lineRule="auto"/>
        <w:rPr>
          <w:rFonts w:ascii="Century Schoolbook" w:hAnsi="Century Schoolbook"/>
          <w:sz w:val="21"/>
          <w:szCs w:val="21"/>
        </w:rPr>
      </w:pPr>
      <w:r w:rsidRPr="005A62A0">
        <w:rPr>
          <w:rFonts w:ascii="Century Schoolbook" w:hAnsi="Century Schoolbook"/>
          <w:sz w:val="21"/>
          <w:szCs w:val="21"/>
        </w:rPr>
        <w:t>That the Board has instructed Chambers to respond only when necessary to comply with local and state laws, and only with information not otherwise available in any other location; and,</w:t>
      </w:r>
    </w:p>
    <w:p w:rsidR="007F3FA3" w:rsidRPr="005A62A0" w:rsidRDefault="007F3FA3" w:rsidP="007F3FA3">
      <w:pPr>
        <w:pStyle w:val="ListParagraph"/>
        <w:rPr>
          <w:rFonts w:ascii="Century Schoolbook" w:hAnsi="Century Schoolbook"/>
          <w:sz w:val="21"/>
          <w:szCs w:val="21"/>
        </w:rPr>
      </w:pPr>
    </w:p>
    <w:p w:rsidR="007F3FA3" w:rsidRPr="005A62A0" w:rsidRDefault="007F3FA3" w:rsidP="007F3FA3">
      <w:pPr>
        <w:pStyle w:val="ListParagraph"/>
        <w:numPr>
          <w:ilvl w:val="0"/>
          <w:numId w:val="8"/>
        </w:numPr>
        <w:spacing w:after="160" w:line="259" w:lineRule="auto"/>
        <w:rPr>
          <w:rFonts w:ascii="Century Schoolbook" w:hAnsi="Century Schoolbook"/>
          <w:sz w:val="21"/>
          <w:szCs w:val="21"/>
        </w:rPr>
      </w:pPr>
      <w:r w:rsidRPr="005A62A0">
        <w:rPr>
          <w:rFonts w:ascii="Century Schoolbook" w:hAnsi="Century Schoolbook"/>
          <w:sz w:val="21"/>
          <w:szCs w:val="21"/>
        </w:rPr>
        <w:t>That any such restrictions will remain in place unless and until modified by the Board.</w:t>
      </w:r>
      <w:r w:rsidR="005A62A0" w:rsidRPr="005A62A0">
        <w:rPr>
          <w:rFonts w:ascii="Century Schoolbook" w:hAnsi="Century Schoolbook"/>
          <w:sz w:val="21"/>
          <w:szCs w:val="21"/>
        </w:rPr>
        <w:t xml:space="preserve"> </w:t>
      </w:r>
    </w:p>
    <w:p w:rsidR="005A62A0" w:rsidRPr="005A62A0" w:rsidRDefault="005A62A0" w:rsidP="005A62A0">
      <w:pPr>
        <w:pStyle w:val="ListParagraph"/>
        <w:rPr>
          <w:rFonts w:ascii="Century Schoolbook" w:hAnsi="Century Schoolbook"/>
          <w:sz w:val="21"/>
          <w:szCs w:val="21"/>
        </w:rPr>
      </w:pPr>
    </w:p>
    <w:p w:rsidR="00194342" w:rsidRDefault="005A62A0" w:rsidP="00194342">
      <w:pPr>
        <w:spacing w:after="160" w:line="259" w:lineRule="auto"/>
        <w:rPr>
          <w:rFonts w:ascii="Century Schoolbook" w:hAnsi="Century Schoolbook"/>
          <w:sz w:val="21"/>
          <w:szCs w:val="21"/>
        </w:rPr>
        <w:sectPr w:rsidR="00194342" w:rsidSect="009F2AF4">
          <w:footerReference w:type="default" r:id="rId7"/>
          <w:headerReference w:type="first" r:id="rId8"/>
          <w:type w:val="continuous"/>
          <w:pgSz w:w="12240" w:h="15840"/>
          <w:pgMar w:top="1440" w:right="1440" w:bottom="1440" w:left="1440" w:header="720" w:footer="720" w:gutter="0"/>
          <w:cols w:space="720"/>
          <w:titlePg/>
          <w:docGrid w:linePitch="360"/>
        </w:sectPr>
      </w:pPr>
      <w:r w:rsidRPr="005A62A0">
        <w:rPr>
          <w:rFonts w:ascii="Century Schoolbook" w:hAnsi="Century Schoolbook"/>
          <w:sz w:val="21"/>
          <w:szCs w:val="21"/>
        </w:rPr>
        <w:t xml:space="preserve">The Board voted to terminate Executive Session </w:t>
      </w:r>
      <w:r>
        <w:rPr>
          <w:rFonts w:ascii="Century Schoolbook" w:hAnsi="Century Schoolbook"/>
          <w:sz w:val="21"/>
          <w:szCs w:val="21"/>
        </w:rPr>
        <w:t>and adjourn</w:t>
      </w:r>
      <w:r w:rsidRPr="005A62A0">
        <w:rPr>
          <w:rFonts w:ascii="Century Schoolbook" w:hAnsi="Century Schoolbook"/>
          <w:sz w:val="21"/>
          <w:szCs w:val="21"/>
        </w:rPr>
        <w:t xml:space="preserve"> the meeting.</w:t>
      </w:r>
    </w:p>
    <w:tbl>
      <w:tblPr>
        <w:tblW w:w="0" w:type="auto"/>
        <w:tblInd w:w="-30" w:type="dxa"/>
        <w:tblLook w:val="04A0" w:firstRow="1" w:lastRow="0" w:firstColumn="1" w:lastColumn="0" w:noHBand="0" w:noVBand="1"/>
      </w:tblPr>
      <w:tblGrid>
        <w:gridCol w:w="1734"/>
        <w:gridCol w:w="1193"/>
        <w:gridCol w:w="1082"/>
        <w:gridCol w:w="1853"/>
        <w:gridCol w:w="444"/>
        <w:gridCol w:w="1563"/>
        <w:gridCol w:w="283"/>
        <w:gridCol w:w="1043"/>
        <w:gridCol w:w="1484"/>
        <w:gridCol w:w="1484"/>
      </w:tblGrid>
      <w:tr w:rsidR="00194342" w:rsidRPr="00194342" w:rsidTr="00194342">
        <w:trPr>
          <w:trHeight w:val="315"/>
        </w:trPr>
        <w:tc>
          <w:tcPr>
            <w:tcW w:w="0" w:type="auto"/>
            <w:gridSpan w:val="4"/>
            <w:tcBorders>
              <w:top w:val="single" w:sz="8" w:space="0" w:color="auto"/>
              <w:left w:val="single" w:sz="8" w:space="0" w:color="auto"/>
              <w:bottom w:val="nil"/>
              <w:right w:val="single" w:sz="8" w:space="0" w:color="000000"/>
            </w:tcBorders>
            <w:shd w:val="clear" w:color="auto" w:fill="auto"/>
            <w:noWrap/>
            <w:vAlign w:val="bottom"/>
            <w:hideMark/>
          </w:tcPr>
          <w:p w:rsidR="00194342" w:rsidRPr="00194342" w:rsidRDefault="00194342" w:rsidP="00194342">
            <w:pPr>
              <w:rPr>
                <w:rFonts w:ascii="Arial" w:eastAsia="Times New Roman" w:hAnsi="Arial" w:cs="Arial"/>
                <w:b/>
                <w:bCs/>
              </w:rPr>
            </w:pPr>
            <w:bookmarkStart w:id="1" w:name="RANGE!A1:J31"/>
            <w:r w:rsidRPr="00194342">
              <w:rPr>
                <w:rFonts w:ascii="Arial" w:eastAsia="Times New Roman" w:hAnsi="Arial" w:cs="Arial"/>
                <w:b/>
                <w:bCs/>
              </w:rPr>
              <w:lastRenderedPageBreak/>
              <w:t>Approved by Board</w:t>
            </w:r>
            <w:bookmarkEnd w:id="1"/>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2015</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2014</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2014 YTD</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2014</w:t>
            </w:r>
          </w:p>
        </w:tc>
      </w:tr>
      <w:tr w:rsidR="00194342" w:rsidRPr="00194342" w:rsidTr="00194342">
        <w:trPr>
          <w:trHeight w:val="330"/>
        </w:trPr>
        <w:tc>
          <w:tcPr>
            <w:tcW w:w="0" w:type="auto"/>
            <w:gridSpan w:val="4"/>
            <w:tcBorders>
              <w:top w:val="nil"/>
              <w:left w:val="single" w:sz="8" w:space="0" w:color="auto"/>
              <w:bottom w:val="single" w:sz="8" w:space="0" w:color="auto"/>
              <w:right w:val="single" w:sz="8" w:space="0" w:color="000000"/>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12/8/2014</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APPROVED</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Budget</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Nov</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r w:rsidRPr="00194342">
              <w:rPr>
                <w:rFonts w:ascii="Arial" w:eastAsia="Times New Roman" w:hAnsi="Arial" w:cs="Arial"/>
                <w:b/>
                <w:bCs/>
              </w:rPr>
              <w:t>Est. Dec</w:t>
            </w:r>
          </w:p>
        </w:tc>
      </w:tr>
      <w:tr w:rsidR="00194342" w:rsidRPr="00194342" w:rsidTr="00194342">
        <w:trPr>
          <w:trHeight w:val="375"/>
        </w:trPr>
        <w:tc>
          <w:tcPr>
            <w:tcW w:w="0" w:type="auto"/>
            <w:tcBorders>
              <w:top w:val="nil"/>
              <w:left w:val="nil"/>
              <w:bottom w:val="nil"/>
              <w:right w:val="nil"/>
            </w:tcBorders>
            <w:shd w:val="clear" w:color="auto" w:fill="auto"/>
            <w:noWrap/>
            <w:vAlign w:val="bottom"/>
            <w:hideMark/>
          </w:tcPr>
          <w:p w:rsidR="00194342" w:rsidRPr="00194342" w:rsidRDefault="00194342" w:rsidP="00194342">
            <w:pPr>
              <w:jc w:val="center"/>
              <w:rPr>
                <w:rFonts w:ascii="Arial" w:eastAsia="Times New Roman" w:hAnsi="Arial" w:cs="Arial"/>
                <w:b/>
                <w:bCs/>
              </w:rPr>
            </w:pPr>
          </w:p>
        </w:tc>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Total number of members: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30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15"/>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Assessment rate/month:</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 xml:space="preserve">$155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0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15"/>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Operating Income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00"/>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Assessments Income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55,800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61,050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65,842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71,392.27 </w:t>
            </w:r>
          </w:p>
        </w:tc>
      </w:tr>
      <w:tr w:rsidR="00194342" w:rsidRPr="00194342" w:rsidTr="00194342">
        <w:trPr>
          <w:trHeight w:val="30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Interest</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25</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15"/>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Late Fee Income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30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30 </w:t>
            </w:r>
          </w:p>
        </w:tc>
      </w:tr>
      <w:tr w:rsidR="00194342" w:rsidRPr="00194342" w:rsidTr="00194342">
        <w:trPr>
          <w:trHeight w:val="33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gridSpan w:val="2"/>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i/>
                <w:iCs/>
              </w:rPr>
            </w:pPr>
            <w:r w:rsidRPr="00194342">
              <w:rPr>
                <w:rFonts w:ascii="Arial" w:eastAsia="Times New Roman" w:hAnsi="Arial" w:cs="Arial"/>
                <w:b/>
                <w:bCs/>
                <w:i/>
                <w:iCs/>
              </w:rPr>
              <w:t>Total Income</w:t>
            </w:r>
          </w:p>
        </w:tc>
        <w:tc>
          <w:tcPr>
            <w:tcW w:w="0" w:type="auto"/>
            <w:tcBorders>
              <w:top w:val="single" w:sz="8" w:space="0" w:color="auto"/>
              <w:left w:val="nil"/>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55,800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61,095</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65,872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71,422 </w:t>
            </w:r>
          </w:p>
        </w:tc>
      </w:tr>
      <w:tr w:rsidR="00194342" w:rsidRPr="00194342" w:rsidTr="00194342">
        <w:trPr>
          <w:trHeight w:val="315"/>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Administrative Expenses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00"/>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Management Contract</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5,940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5,940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5,445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5,940 </w:t>
            </w:r>
          </w:p>
        </w:tc>
      </w:tr>
      <w:tr w:rsidR="00194342" w:rsidRPr="00194342" w:rsidTr="00194342">
        <w:trPr>
          <w:trHeight w:val="600"/>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Insurance Policy</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1,800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3,300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1,511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1,511 </w:t>
            </w: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Audit &amp; Tax Preparation</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1,300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1,300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1,100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1,100 </w:t>
            </w: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Miscellaneous Administrative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1,500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800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1,334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1,334 </w:t>
            </w: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Annual Common Ownership Fee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270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270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270 </w:t>
            </w:r>
          </w:p>
        </w:tc>
      </w:tr>
      <w:tr w:rsidR="00194342" w:rsidRPr="00194342" w:rsidTr="00194342">
        <w:trPr>
          <w:trHeight w:val="315"/>
        </w:trPr>
        <w:tc>
          <w:tcPr>
            <w:tcW w:w="0" w:type="auto"/>
            <w:gridSpan w:val="5"/>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Legal (2014 Actual is net of reimbursements)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3,000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3,000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7,086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7,311 </w:t>
            </w:r>
          </w:p>
        </w:tc>
      </w:tr>
      <w:tr w:rsidR="00194342" w:rsidRPr="00194342" w:rsidTr="00194342">
        <w:trPr>
          <w:trHeight w:val="33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194342" w:rsidRPr="00194342" w:rsidRDefault="00194342" w:rsidP="00194342">
            <w:pPr>
              <w:rPr>
                <w:rFonts w:ascii="Arial" w:eastAsia="Times New Roman" w:hAnsi="Arial" w:cs="Arial"/>
                <w:b/>
                <w:bCs/>
                <w:i/>
                <w:iCs/>
              </w:rPr>
            </w:pPr>
            <w:r w:rsidRPr="00194342">
              <w:rPr>
                <w:rFonts w:ascii="Arial" w:eastAsia="Times New Roman" w:hAnsi="Arial" w:cs="Arial"/>
                <w:b/>
                <w:bCs/>
                <w:i/>
                <w:iCs/>
              </w:rPr>
              <w:t>Total Administrative Expenses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13,810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14,440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16,746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17,466 </w:t>
            </w:r>
          </w:p>
        </w:tc>
      </w:tr>
      <w:tr w:rsidR="00194342" w:rsidRPr="00194342" w:rsidTr="00194342">
        <w:trPr>
          <w:trHeight w:val="315"/>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Operating Expense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Common Area Landscaping</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13,000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20,000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12,889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12,889 </w:t>
            </w:r>
          </w:p>
        </w:tc>
      </w:tr>
      <w:tr w:rsidR="00194342" w:rsidRPr="00194342" w:rsidTr="00194342">
        <w:trPr>
          <w:trHeight w:val="300"/>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Snow removal</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12,000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8,000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12,230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12,230 </w:t>
            </w: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Repair and Maintenance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4,000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393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800 </w:t>
            </w:r>
          </w:p>
        </w:tc>
      </w:tr>
      <w:tr w:rsidR="00194342" w:rsidRPr="00194342" w:rsidTr="00194342">
        <w:trPr>
          <w:trHeight w:val="315"/>
        </w:trPr>
        <w:tc>
          <w:tcPr>
            <w:tcW w:w="0" w:type="auto"/>
            <w:gridSpan w:val="5"/>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Street lights, other common lighting electric service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1,990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2,500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1,579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1,800 </w:t>
            </w:r>
          </w:p>
        </w:tc>
      </w:tr>
      <w:tr w:rsidR="00194342" w:rsidRPr="00194342" w:rsidTr="00194342">
        <w:trPr>
          <w:trHeight w:val="33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194342" w:rsidRPr="00194342" w:rsidRDefault="00194342" w:rsidP="00194342">
            <w:pPr>
              <w:rPr>
                <w:rFonts w:ascii="Arial" w:eastAsia="Times New Roman" w:hAnsi="Arial" w:cs="Arial"/>
                <w:b/>
                <w:bCs/>
                <w:i/>
                <w:iCs/>
              </w:rPr>
            </w:pPr>
            <w:r w:rsidRPr="00194342">
              <w:rPr>
                <w:rFonts w:ascii="Arial" w:eastAsia="Times New Roman" w:hAnsi="Arial" w:cs="Arial"/>
                <w:b/>
                <w:bCs/>
                <w:i/>
                <w:iCs/>
              </w:rPr>
              <w:t>Total Operating Expenses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28,990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34,500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27,091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27,719 </w:t>
            </w:r>
          </w:p>
        </w:tc>
      </w:tr>
      <w:tr w:rsidR="00194342" w:rsidRPr="00194342" w:rsidTr="00194342">
        <w:trPr>
          <w:trHeight w:val="315"/>
        </w:trPr>
        <w:tc>
          <w:tcPr>
            <w:tcW w:w="0" w:type="auto"/>
            <w:gridSpan w:val="2"/>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Reserve Expense</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r>
      <w:tr w:rsidR="00194342" w:rsidRPr="00194342" w:rsidTr="00194342">
        <w:trPr>
          <w:trHeight w:val="300"/>
        </w:trPr>
        <w:tc>
          <w:tcPr>
            <w:tcW w:w="0" w:type="auto"/>
            <w:gridSpan w:val="3"/>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Operating Reserve/ Unexpected</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3,000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4,000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4,000 </w:t>
            </w:r>
          </w:p>
        </w:tc>
      </w:tr>
      <w:tr w:rsidR="00194342" w:rsidRPr="00194342" w:rsidTr="00194342">
        <w:trPr>
          <w:trHeight w:val="300"/>
        </w:trPr>
        <w:tc>
          <w:tcPr>
            <w:tcW w:w="0" w:type="auto"/>
            <w:gridSpan w:val="4"/>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Contribution to Replacement Reserves</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10,000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6,000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6,000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10,000 </w:t>
            </w:r>
          </w:p>
        </w:tc>
      </w:tr>
      <w:tr w:rsidR="00194342" w:rsidRPr="00194342" w:rsidTr="00194342">
        <w:trPr>
          <w:trHeight w:val="315"/>
        </w:trPr>
        <w:tc>
          <w:tcPr>
            <w:tcW w:w="0" w:type="auto"/>
            <w:gridSpan w:val="5"/>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Reserve Study ($2,000 carried over from prior </w:t>
            </w:r>
            <w:proofErr w:type="spellStart"/>
            <w:r w:rsidRPr="00194342">
              <w:rPr>
                <w:rFonts w:ascii="Arial" w:eastAsia="Times New Roman" w:hAnsi="Arial" w:cs="Arial"/>
              </w:rPr>
              <w:t>yr</w:t>
            </w:r>
            <w:proofErr w:type="spellEnd"/>
            <w:r w:rsidRPr="00194342">
              <w:rPr>
                <w:rFonts w:ascii="Arial" w:eastAsia="Times New Roman" w:hAnsi="Arial" w:cs="Arial"/>
              </w:rPr>
              <w:t>)</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rPr>
            </w:pPr>
            <w:r w:rsidRPr="00194342">
              <w:rPr>
                <w:rFonts w:ascii="Arial" w:eastAsia="Times New Roman" w:hAnsi="Arial" w:cs="Arial"/>
              </w:rPr>
              <w:t>1,000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1,150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xml:space="preserve">         1,150 </w:t>
            </w:r>
          </w:p>
        </w:tc>
      </w:tr>
      <w:tr w:rsidR="00194342" w:rsidRPr="00194342" w:rsidTr="00194342">
        <w:trPr>
          <w:trHeight w:val="33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rPr>
            </w:pPr>
          </w:p>
        </w:tc>
        <w:tc>
          <w:tcPr>
            <w:tcW w:w="0" w:type="auto"/>
            <w:gridSpan w:val="3"/>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i/>
                <w:iCs/>
              </w:rPr>
            </w:pPr>
            <w:r w:rsidRPr="00194342">
              <w:rPr>
                <w:rFonts w:ascii="Arial" w:eastAsia="Times New Roman" w:hAnsi="Arial" w:cs="Arial"/>
                <w:b/>
                <w:bCs/>
                <w:i/>
                <w:iCs/>
              </w:rPr>
              <w:t>Total Reserve Expense</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13,000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11,000</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7,150 </w:t>
            </w: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15,150 </w:t>
            </w:r>
          </w:p>
        </w:tc>
      </w:tr>
      <w:tr w:rsidR="00194342" w:rsidRPr="00194342" w:rsidTr="00194342">
        <w:trPr>
          <w:trHeight w:val="322"/>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gridSpan w:val="2"/>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i/>
                <w:iCs/>
              </w:rPr>
            </w:pPr>
            <w:r w:rsidRPr="00194342">
              <w:rPr>
                <w:rFonts w:ascii="Arial" w:eastAsia="Times New Roman" w:hAnsi="Arial" w:cs="Arial"/>
                <w:b/>
                <w:bCs/>
                <w:i/>
                <w:iCs/>
              </w:rPr>
              <w:t>Total Expenses</w:t>
            </w:r>
          </w:p>
        </w:tc>
        <w:tc>
          <w:tcPr>
            <w:tcW w:w="0" w:type="auto"/>
            <w:tcBorders>
              <w:top w:val="nil"/>
              <w:left w:val="nil"/>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w:t>
            </w:r>
          </w:p>
        </w:tc>
        <w:tc>
          <w:tcPr>
            <w:tcW w:w="0" w:type="auto"/>
            <w:tcBorders>
              <w:top w:val="nil"/>
              <w:left w:val="nil"/>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rPr>
            </w:pPr>
            <w:r w:rsidRPr="00194342">
              <w:rPr>
                <w:rFonts w:ascii="Arial" w:eastAsia="Times New Roman" w:hAnsi="Arial" w:cs="Arial"/>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55,800</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59,940</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50,987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60,335 </w:t>
            </w:r>
          </w:p>
        </w:tc>
      </w:tr>
      <w:tr w:rsidR="00194342" w:rsidRPr="00194342" w:rsidTr="00194342">
        <w:trPr>
          <w:trHeight w:val="330"/>
        </w:trPr>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Arial" w:eastAsia="Times New Roman" w:hAnsi="Arial" w:cs="Arial"/>
                <w:b/>
                <w:bCs/>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4342" w:rsidRPr="00194342" w:rsidRDefault="00194342" w:rsidP="00194342">
            <w:pPr>
              <w:rPr>
                <w:rFonts w:ascii="Times New Roman" w:eastAsia="Times New Roman" w:hAnsi="Times New Roman" w:cs="Times New Roman"/>
                <w:sz w:val="20"/>
                <w:szCs w:val="20"/>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Net Income/(Loss)</w:t>
            </w:r>
          </w:p>
        </w:tc>
        <w:tc>
          <w:tcPr>
            <w:tcW w:w="0" w:type="auto"/>
            <w:tcBorders>
              <w:top w:val="nil"/>
              <w:left w:val="nil"/>
              <w:bottom w:val="single" w:sz="8" w:space="0" w:color="auto"/>
              <w:right w:val="nil"/>
            </w:tcBorders>
            <w:shd w:val="clear" w:color="000000" w:fill="C0C0C0"/>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0</w:t>
            </w:r>
          </w:p>
        </w:tc>
        <w:tc>
          <w:tcPr>
            <w:tcW w:w="0" w:type="auto"/>
            <w:tcBorders>
              <w:top w:val="nil"/>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w:t>
            </w:r>
          </w:p>
        </w:tc>
        <w:tc>
          <w:tcPr>
            <w:tcW w:w="0" w:type="auto"/>
            <w:tcBorders>
              <w:top w:val="nil"/>
              <w:left w:val="single" w:sz="8" w:space="0" w:color="auto"/>
              <w:bottom w:val="single" w:sz="8" w:space="0" w:color="auto"/>
              <w:right w:val="nil"/>
            </w:tcBorders>
            <w:shd w:val="clear" w:color="000000" w:fill="C0C0C0"/>
            <w:noWrap/>
            <w:vAlign w:val="bottom"/>
            <w:hideMark/>
          </w:tcPr>
          <w:p w:rsidR="00194342" w:rsidRPr="00194342" w:rsidRDefault="00194342" w:rsidP="00194342">
            <w:pPr>
              <w:jc w:val="right"/>
              <w:rPr>
                <w:rFonts w:ascii="Arial" w:eastAsia="Times New Roman" w:hAnsi="Arial" w:cs="Arial"/>
                <w:b/>
                <w:bCs/>
              </w:rPr>
            </w:pPr>
            <w:r w:rsidRPr="00194342">
              <w:rPr>
                <w:rFonts w:ascii="Arial" w:eastAsia="Times New Roman" w:hAnsi="Arial" w:cs="Arial"/>
                <w:b/>
                <w:bCs/>
              </w:rPr>
              <w:t>1,155</w:t>
            </w:r>
          </w:p>
        </w:tc>
        <w:tc>
          <w:tcPr>
            <w:tcW w:w="0" w:type="auto"/>
            <w:tcBorders>
              <w:top w:val="nil"/>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14,885 </w:t>
            </w:r>
          </w:p>
        </w:tc>
        <w:tc>
          <w:tcPr>
            <w:tcW w:w="0" w:type="auto"/>
            <w:tcBorders>
              <w:top w:val="nil"/>
              <w:left w:val="single" w:sz="8" w:space="0" w:color="auto"/>
              <w:bottom w:val="single" w:sz="8" w:space="0" w:color="auto"/>
              <w:right w:val="nil"/>
            </w:tcBorders>
            <w:shd w:val="clear" w:color="000000" w:fill="C0C0C0"/>
            <w:noWrap/>
            <w:vAlign w:val="bottom"/>
            <w:hideMark/>
          </w:tcPr>
          <w:p w:rsidR="00194342" w:rsidRPr="00194342" w:rsidRDefault="00194342" w:rsidP="00194342">
            <w:pPr>
              <w:rPr>
                <w:rFonts w:ascii="Arial" w:eastAsia="Times New Roman" w:hAnsi="Arial" w:cs="Arial"/>
                <w:b/>
                <w:bCs/>
              </w:rPr>
            </w:pPr>
            <w:r w:rsidRPr="00194342">
              <w:rPr>
                <w:rFonts w:ascii="Arial" w:eastAsia="Times New Roman" w:hAnsi="Arial" w:cs="Arial"/>
                <w:b/>
                <w:bCs/>
              </w:rPr>
              <w:t xml:space="preserve">       11,087 </w:t>
            </w:r>
          </w:p>
        </w:tc>
      </w:tr>
    </w:tbl>
    <w:p w:rsidR="001245FC" w:rsidRPr="005A62A0" w:rsidRDefault="001245FC" w:rsidP="00194342">
      <w:pPr>
        <w:spacing w:after="160" w:line="259" w:lineRule="auto"/>
        <w:rPr>
          <w:rFonts w:ascii="Century Schoolbook" w:hAnsi="Century Schoolbook"/>
          <w:sz w:val="21"/>
          <w:szCs w:val="21"/>
        </w:rPr>
      </w:pPr>
    </w:p>
    <w:sectPr w:rsidR="001245FC" w:rsidRPr="005A62A0" w:rsidSect="00194342">
      <w:headerReference w:type="default" r:id="rId9"/>
      <w:pgSz w:w="15840" w:h="12240" w:orient="landscape" w:code="1"/>
      <w:pgMar w:top="907"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1B1" w:rsidRDefault="00DA61B1" w:rsidP="009F2AF4">
      <w:r>
        <w:separator/>
      </w:r>
    </w:p>
  </w:endnote>
  <w:endnote w:type="continuationSeparator" w:id="0">
    <w:p w:rsidR="00DA61B1" w:rsidRDefault="00DA61B1" w:rsidP="009F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FC" w:rsidRPr="001245FC" w:rsidRDefault="001245FC" w:rsidP="001245FC">
    <w:pPr>
      <w:pStyle w:val="Footer"/>
      <w:jc w:val="right"/>
      <w:rPr>
        <w:rFonts w:ascii="Arial" w:hAnsi="Arial" w:cs="Arial"/>
      </w:rPr>
    </w:pPr>
    <w:r w:rsidRPr="001245FC">
      <w:rPr>
        <w:rFonts w:ascii="Arial" w:hAnsi="Arial" w:cs="Arial"/>
      </w:rPr>
      <w:t xml:space="preserve">Page </w:t>
    </w:r>
    <w:r w:rsidRPr="001245FC">
      <w:rPr>
        <w:rFonts w:ascii="Arial" w:hAnsi="Arial" w:cs="Arial"/>
      </w:rPr>
      <w:fldChar w:fldCharType="begin"/>
    </w:r>
    <w:r w:rsidRPr="001245FC">
      <w:rPr>
        <w:rFonts w:ascii="Arial" w:hAnsi="Arial" w:cs="Arial"/>
      </w:rPr>
      <w:instrText xml:space="preserve"> PAGE   \* MERGEFORMAT </w:instrText>
    </w:r>
    <w:r w:rsidRPr="001245FC">
      <w:rPr>
        <w:rFonts w:ascii="Arial" w:hAnsi="Arial" w:cs="Arial"/>
      </w:rPr>
      <w:fldChar w:fldCharType="separate"/>
    </w:r>
    <w:r w:rsidR="00194342">
      <w:rPr>
        <w:rFonts w:ascii="Arial" w:hAnsi="Arial" w:cs="Arial"/>
        <w:noProof/>
      </w:rPr>
      <w:t>6</w:t>
    </w:r>
    <w:r w:rsidRPr="001245FC">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1B1" w:rsidRDefault="00DA61B1" w:rsidP="009F2AF4">
      <w:r>
        <w:separator/>
      </w:r>
    </w:p>
  </w:footnote>
  <w:footnote w:type="continuationSeparator" w:id="0">
    <w:p w:rsidR="00DA61B1" w:rsidRDefault="00DA61B1" w:rsidP="009F2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42" w:rsidRDefault="00194342" w:rsidP="0019434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42" w:rsidRPr="00194342" w:rsidRDefault="00194342" w:rsidP="00194342">
    <w:pPr>
      <w:pStyle w:val="Header"/>
      <w:jc w:val="center"/>
      <w:rPr>
        <w:rFonts w:ascii="Arial" w:hAnsi="Arial" w:cs="Arial"/>
        <w:b/>
      </w:rPr>
    </w:pPr>
    <w:r w:rsidRPr="00194342">
      <w:rPr>
        <w:rFonts w:ascii="Arial" w:hAnsi="Arial" w:cs="Arial"/>
        <w:b/>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604"/>
    <w:multiLevelType w:val="hybridMultilevel"/>
    <w:tmpl w:val="AB440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D50DA"/>
    <w:multiLevelType w:val="hybridMultilevel"/>
    <w:tmpl w:val="3A9CC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3512A"/>
    <w:multiLevelType w:val="hybridMultilevel"/>
    <w:tmpl w:val="9A9C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32F18"/>
    <w:multiLevelType w:val="hybridMultilevel"/>
    <w:tmpl w:val="13C0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E4226"/>
    <w:multiLevelType w:val="hybridMultilevel"/>
    <w:tmpl w:val="8DCE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24F7E"/>
    <w:multiLevelType w:val="multilevel"/>
    <w:tmpl w:val="0D7C9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11720D"/>
    <w:multiLevelType w:val="hybridMultilevel"/>
    <w:tmpl w:val="C1D45818"/>
    <w:lvl w:ilvl="0" w:tplc="F162EC2A">
      <w:start w:val="1"/>
      <w:numFmt w:val="upperLetter"/>
      <w:lvlText w:val="%1."/>
      <w:lvlJc w:val="left"/>
      <w:pPr>
        <w:ind w:left="1512" w:hanging="360"/>
      </w:pPr>
      <w:rPr>
        <w:rFonts w:hint="default"/>
        <w:b/>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7C8678E0"/>
    <w:multiLevelType w:val="multilevel"/>
    <w:tmpl w:val="0D7C9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7"/>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4A"/>
    <w:rsid w:val="000405D2"/>
    <w:rsid w:val="001245FC"/>
    <w:rsid w:val="0013078B"/>
    <w:rsid w:val="0013677B"/>
    <w:rsid w:val="00162321"/>
    <w:rsid w:val="001826AB"/>
    <w:rsid w:val="001838B3"/>
    <w:rsid w:val="00194342"/>
    <w:rsid w:val="00207F54"/>
    <w:rsid w:val="00224CC9"/>
    <w:rsid w:val="0022722B"/>
    <w:rsid w:val="00237ADA"/>
    <w:rsid w:val="00242CA5"/>
    <w:rsid w:val="00257148"/>
    <w:rsid w:val="002B005B"/>
    <w:rsid w:val="002F0981"/>
    <w:rsid w:val="00317FFE"/>
    <w:rsid w:val="0033754B"/>
    <w:rsid w:val="003B4DAE"/>
    <w:rsid w:val="004375EC"/>
    <w:rsid w:val="00482DDC"/>
    <w:rsid w:val="00486290"/>
    <w:rsid w:val="004B37FC"/>
    <w:rsid w:val="005364C5"/>
    <w:rsid w:val="005A62A0"/>
    <w:rsid w:val="005F6376"/>
    <w:rsid w:val="006005B0"/>
    <w:rsid w:val="006A3371"/>
    <w:rsid w:val="006D59DC"/>
    <w:rsid w:val="006F3006"/>
    <w:rsid w:val="0070074D"/>
    <w:rsid w:val="007179A9"/>
    <w:rsid w:val="007412C0"/>
    <w:rsid w:val="007B19C2"/>
    <w:rsid w:val="007C2FFD"/>
    <w:rsid w:val="007F3FA3"/>
    <w:rsid w:val="007F6CEF"/>
    <w:rsid w:val="008078D0"/>
    <w:rsid w:val="00873E94"/>
    <w:rsid w:val="00933246"/>
    <w:rsid w:val="00942A79"/>
    <w:rsid w:val="009612E1"/>
    <w:rsid w:val="00966598"/>
    <w:rsid w:val="00966B3F"/>
    <w:rsid w:val="009B4B3A"/>
    <w:rsid w:val="009D070B"/>
    <w:rsid w:val="009F2AF4"/>
    <w:rsid w:val="00A32FC5"/>
    <w:rsid w:val="00A36B4A"/>
    <w:rsid w:val="00A971B6"/>
    <w:rsid w:val="00AA57E5"/>
    <w:rsid w:val="00AA5E0B"/>
    <w:rsid w:val="00AC4B26"/>
    <w:rsid w:val="00AD6DB5"/>
    <w:rsid w:val="00AE54C0"/>
    <w:rsid w:val="00B17AD4"/>
    <w:rsid w:val="00B72268"/>
    <w:rsid w:val="00B72F71"/>
    <w:rsid w:val="00B91F2D"/>
    <w:rsid w:val="00C5498D"/>
    <w:rsid w:val="00C5749F"/>
    <w:rsid w:val="00C613B4"/>
    <w:rsid w:val="00CC2186"/>
    <w:rsid w:val="00CF629F"/>
    <w:rsid w:val="00D10C1D"/>
    <w:rsid w:val="00D1564A"/>
    <w:rsid w:val="00DA61B1"/>
    <w:rsid w:val="00E95497"/>
    <w:rsid w:val="00EC071F"/>
    <w:rsid w:val="00F25015"/>
    <w:rsid w:val="00F36808"/>
    <w:rsid w:val="00F64513"/>
    <w:rsid w:val="00FD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E2331-C9A4-42A8-80E9-5B8C1413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4A"/>
    <w:pPr>
      <w:ind w:left="720"/>
      <w:contextualSpacing/>
    </w:pPr>
  </w:style>
  <w:style w:type="character" w:styleId="Hyperlink">
    <w:name w:val="Hyperlink"/>
    <w:basedOn w:val="DefaultParagraphFont"/>
    <w:uiPriority w:val="99"/>
    <w:unhideWhenUsed/>
    <w:rsid w:val="00D1564A"/>
    <w:rPr>
      <w:color w:val="0000FF" w:themeColor="hyperlink"/>
      <w:u w:val="single"/>
    </w:rPr>
  </w:style>
  <w:style w:type="paragraph" w:styleId="Header">
    <w:name w:val="header"/>
    <w:basedOn w:val="Normal"/>
    <w:link w:val="HeaderChar"/>
    <w:uiPriority w:val="99"/>
    <w:unhideWhenUsed/>
    <w:rsid w:val="009F2AF4"/>
    <w:pPr>
      <w:tabs>
        <w:tab w:val="center" w:pos="4680"/>
        <w:tab w:val="right" w:pos="9360"/>
      </w:tabs>
    </w:pPr>
  </w:style>
  <w:style w:type="character" w:customStyle="1" w:styleId="HeaderChar">
    <w:name w:val="Header Char"/>
    <w:basedOn w:val="DefaultParagraphFont"/>
    <w:link w:val="Header"/>
    <w:uiPriority w:val="99"/>
    <w:rsid w:val="009F2AF4"/>
  </w:style>
  <w:style w:type="paragraph" w:styleId="Footer">
    <w:name w:val="footer"/>
    <w:basedOn w:val="Normal"/>
    <w:link w:val="FooterChar"/>
    <w:uiPriority w:val="99"/>
    <w:unhideWhenUsed/>
    <w:rsid w:val="009F2AF4"/>
    <w:pPr>
      <w:tabs>
        <w:tab w:val="center" w:pos="4680"/>
        <w:tab w:val="right" w:pos="9360"/>
      </w:tabs>
    </w:pPr>
  </w:style>
  <w:style w:type="character" w:customStyle="1" w:styleId="FooterChar">
    <w:name w:val="Footer Char"/>
    <w:basedOn w:val="DefaultParagraphFont"/>
    <w:link w:val="Footer"/>
    <w:uiPriority w:val="99"/>
    <w:rsid w:val="009F2AF4"/>
  </w:style>
  <w:style w:type="paragraph" w:styleId="BalloonText">
    <w:name w:val="Balloon Text"/>
    <w:basedOn w:val="Normal"/>
    <w:link w:val="BalloonTextChar"/>
    <w:uiPriority w:val="99"/>
    <w:semiHidden/>
    <w:unhideWhenUsed/>
    <w:rsid w:val="00966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Northwestern Mutual</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Pitkin-Shantz, CLU, ChFC, CFP</dc:creator>
  <cp:lastModifiedBy>PITKIN-SHANTZ, JULIA /82200 /GA007</cp:lastModifiedBy>
  <cp:revision>3</cp:revision>
  <cp:lastPrinted>2014-12-08T23:59:00Z</cp:lastPrinted>
  <dcterms:created xsi:type="dcterms:W3CDTF">2014-12-31T15:33:00Z</dcterms:created>
  <dcterms:modified xsi:type="dcterms:W3CDTF">2014-12-31T17:13:00Z</dcterms:modified>
</cp:coreProperties>
</file>